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78479" w14:textId="2B3866A3" w:rsidR="00EF49F4" w:rsidRPr="00EF49F4" w:rsidRDefault="00F64CA2" w:rsidP="00EF49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</w:rPr>
        <w:t>Supplementary Material 2</w:t>
      </w:r>
      <w:r w:rsidR="00B41B20" w:rsidRPr="00EF49F4">
        <w:rPr>
          <w:rFonts w:ascii="Times New Roman" w:hAnsi="Times New Roman" w:cs="Times New Roman"/>
          <w:sz w:val="22"/>
        </w:rPr>
        <w:t xml:space="preserve">. </w:t>
      </w:r>
      <w:r w:rsidR="00EF49F4" w:rsidRPr="00EF49F4">
        <w:rPr>
          <w:rFonts w:ascii="Times New Roman" w:hAnsi="Times New Roman" w:cs="Times New Roman"/>
          <w:sz w:val="24"/>
          <w:szCs w:val="24"/>
        </w:rPr>
        <w:t>Follow-up duration, number of events, and incidence rate (per 1 person-year) of lymphadenopathy by period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608"/>
        <w:gridCol w:w="1227"/>
        <w:gridCol w:w="1276"/>
        <w:gridCol w:w="1275"/>
        <w:gridCol w:w="1276"/>
        <w:gridCol w:w="1276"/>
        <w:gridCol w:w="1276"/>
        <w:gridCol w:w="1275"/>
        <w:gridCol w:w="1223"/>
      </w:tblGrid>
      <w:tr w:rsidR="00EF49F4" w:rsidRPr="00EF49F4" w14:paraId="5A79FCB9" w14:textId="77777777" w:rsidTr="008A2993">
        <w:tc>
          <w:tcPr>
            <w:tcW w:w="1985" w:type="dxa"/>
            <w:vMerge w:val="restart"/>
          </w:tcPr>
          <w:p w14:paraId="5941D306" w14:textId="77777777" w:rsidR="00EF49F4" w:rsidRPr="00EF49F4" w:rsidRDefault="00EF49F4" w:rsidP="008A29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  <w:vMerge w:val="restart"/>
            <w:vAlign w:val="center"/>
          </w:tcPr>
          <w:p w14:paraId="4D496871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Control period</w:t>
            </w:r>
          </w:p>
        </w:tc>
        <w:tc>
          <w:tcPr>
            <w:tcW w:w="10104" w:type="dxa"/>
            <w:gridSpan w:val="8"/>
            <w:vAlign w:val="center"/>
          </w:tcPr>
          <w:p w14:paraId="14389A09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Risk period</w:t>
            </w:r>
          </w:p>
        </w:tc>
      </w:tr>
      <w:tr w:rsidR="00EF49F4" w:rsidRPr="00EF49F4" w14:paraId="776AA705" w14:textId="77777777" w:rsidTr="008A2993">
        <w:tc>
          <w:tcPr>
            <w:tcW w:w="1985" w:type="dxa"/>
            <w:vMerge/>
          </w:tcPr>
          <w:p w14:paraId="14E11A8E" w14:textId="77777777" w:rsidR="00EF49F4" w:rsidRPr="00EF49F4" w:rsidRDefault="00EF49F4" w:rsidP="008A29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  <w:vMerge/>
            <w:vAlign w:val="center"/>
          </w:tcPr>
          <w:p w14:paraId="1AC468CB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03" w:type="dxa"/>
            <w:gridSpan w:val="2"/>
            <w:vAlign w:val="center"/>
          </w:tcPr>
          <w:p w14:paraId="7BF4F7DA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Dose 1</w:t>
            </w:r>
          </w:p>
        </w:tc>
        <w:tc>
          <w:tcPr>
            <w:tcW w:w="2551" w:type="dxa"/>
            <w:gridSpan w:val="2"/>
            <w:vAlign w:val="center"/>
          </w:tcPr>
          <w:p w14:paraId="7FD56AAA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Dose 2</w:t>
            </w:r>
          </w:p>
        </w:tc>
        <w:tc>
          <w:tcPr>
            <w:tcW w:w="2552" w:type="dxa"/>
            <w:gridSpan w:val="2"/>
            <w:vAlign w:val="center"/>
          </w:tcPr>
          <w:p w14:paraId="396A015B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Dose 3</w:t>
            </w:r>
          </w:p>
        </w:tc>
        <w:tc>
          <w:tcPr>
            <w:tcW w:w="2498" w:type="dxa"/>
            <w:gridSpan w:val="2"/>
            <w:vAlign w:val="center"/>
          </w:tcPr>
          <w:p w14:paraId="32C2D4CE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Combined effect</w:t>
            </w:r>
          </w:p>
        </w:tc>
      </w:tr>
      <w:tr w:rsidR="00EF49F4" w:rsidRPr="00EF49F4" w14:paraId="69379F4B" w14:textId="77777777" w:rsidTr="008A2993">
        <w:tc>
          <w:tcPr>
            <w:tcW w:w="1985" w:type="dxa"/>
            <w:vMerge/>
          </w:tcPr>
          <w:p w14:paraId="51964FE5" w14:textId="77777777" w:rsidR="00EF49F4" w:rsidRPr="00EF49F4" w:rsidRDefault="00EF49F4" w:rsidP="008A29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8" w:type="dxa"/>
            <w:vMerge/>
            <w:vAlign w:val="center"/>
          </w:tcPr>
          <w:p w14:paraId="0E83DF62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27" w:type="dxa"/>
            <w:vAlign w:val="center"/>
          </w:tcPr>
          <w:p w14:paraId="741D683F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Day 0</w:t>
            </w:r>
          </w:p>
        </w:tc>
        <w:tc>
          <w:tcPr>
            <w:tcW w:w="1276" w:type="dxa"/>
            <w:vAlign w:val="center"/>
          </w:tcPr>
          <w:p w14:paraId="27353B30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Day 1-42</w:t>
            </w:r>
          </w:p>
        </w:tc>
        <w:tc>
          <w:tcPr>
            <w:tcW w:w="1275" w:type="dxa"/>
            <w:vAlign w:val="center"/>
          </w:tcPr>
          <w:p w14:paraId="402C757B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Day 0</w:t>
            </w:r>
          </w:p>
        </w:tc>
        <w:tc>
          <w:tcPr>
            <w:tcW w:w="1276" w:type="dxa"/>
            <w:vAlign w:val="center"/>
          </w:tcPr>
          <w:p w14:paraId="04A3CFBF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Day 1-42</w:t>
            </w:r>
          </w:p>
        </w:tc>
        <w:tc>
          <w:tcPr>
            <w:tcW w:w="1276" w:type="dxa"/>
            <w:vAlign w:val="center"/>
          </w:tcPr>
          <w:p w14:paraId="1B65809F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Day 0</w:t>
            </w:r>
          </w:p>
        </w:tc>
        <w:tc>
          <w:tcPr>
            <w:tcW w:w="1276" w:type="dxa"/>
            <w:vAlign w:val="center"/>
          </w:tcPr>
          <w:p w14:paraId="20040A03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Day 1-42</w:t>
            </w:r>
          </w:p>
        </w:tc>
        <w:tc>
          <w:tcPr>
            <w:tcW w:w="1275" w:type="dxa"/>
            <w:vAlign w:val="center"/>
          </w:tcPr>
          <w:p w14:paraId="5600DC0C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Day 0</w:t>
            </w:r>
          </w:p>
        </w:tc>
        <w:tc>
          <w:tcPr>
            <w:tcW w:w="1223" w:type="dxa"/>
            <w:vAlign w:val="center"/>
          </w:tcPr>
          <w:p w14:paraId="7A0692B8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Day 1-42</w:t>
            </w:r>
          </w:p>
        </w:tc>
      </w:tr>
      <w:tr w:rsidR="00EF49F4" w:rsidRPr="00EF49F4" w14:paraId="025E9B65" w14:textId="77777777" w:rsidTr="008A2993">
        <w:tc>
          <w:tcPr>
            <w:tcW w:w="1985" w:type="dxa"/>
          </w:tcPr>
          <w:p w14:paraId="15E6E33B" w14:textId="77777777" w:rsidR="00EF49F4" w:rsidRPr="00EF49F4" w:rsidRDefault="00EF49F4" w:rsidP="008A29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 xml:space="preserve">Follow-up duration, </w:t>
            </w:r>
          </w:p>
          <w:p w14:paraId="55A7FFE3" w14:textId="77777777" w:rsidR="00EF49F4" w:rsidRPr="00EF49F4" w:rsidRDefault="00EF49F4" w:rsidP="008A29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mean (SD)</w:t>
            </w:r>
          </w:p>
        </w:tc>
        <w:tc>
          <w:tcPr>
            <w:tcW w:w="1608" w:type="dxa"/>
            <w:vAlign w:val="center"/>
          </w:tcPr>
          <w:p w14:paraId="29107CCF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/>
                <w:kern w:val="0"/>
                <w:sz w:val="22"/>
              </w:rPr>
              <w:t>286.0 (26.2)</w:t>
            </w:r>
          </w:p>
        </w:tc>
        <w:tc>
          <w:tcPr>
            <w:tcW w:w="1227" w:type="dxa"/>
            <w:vAlign w:val="center"/>
          </w:tcPr>
          <w:p w14:paraId="7890E6C4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1 (0)</w:t>
            </w:r>
          </w:p>
        </w:tc>
        <w:tc>
          <w:tcPr>
            <w:tcW w:w="1276" w:type="dxa"/>
            <w:vAlign w:val="center"/>
          </w:tcPr>
          <w:p w14:paraId="69F1D7AD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/>
                <w:kern w:val="0"/>
                <w:sz w:val="22"/>
              </w:rPr>
              <w:t>34.4 (8.4)</w:t>
            </w:r>
          </w:p>
        </w:tc>
        <w:tc>
          <w:tcPr>
            <w:tcW w:w="1275" w:type="dxa"/>
            <w:vAlign w:val="center"/>
          </w:tcPr>
          <w:p w14:paraId="7DEBE607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1 (0)</w:t>
            </w:r>
          </w:p>
        </w:tc>
        <w:tc>
          <w:tcPr>
            <w:tcW w:w="1276" w:type="dxa"/>
            <w:vAlign w:val="center"/>
          </w:tcPr>
          <w:p w14:paraId="5DE4A71B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/>
                <w:kern w:val="0"/>
                <w:sz w:val="22"/>
              </w:rPr>
              <w:t>41.5 (3.8)</w:t>
            </w:r>
          </w:p>
        </w:tc>
        <w:tc>
          <w:tcPr>
            <w:tcW w:w="1276" w:type="dxa"/>
            <w:vAlign w:val="center"/>
          </w:tcPr>
          <w:p w14:paraId="27EBADB9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1 (0)</w:t>
            </w:r>
          </w:p>
        </w:tc>
        <w:tc>
          <w:tcPr>
            <w:tcW w:w="1276" w:type="dxa"/>
            <w:vAlign w:val="center"/>
          </w:tcPr>
          <w:p w14:paraId="17744FCD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/>
                <w:kern w:val="0"/>
                <w:sz w:val="22"/>
              </w:rPr>
              <w:t>16.6 (10.9)</w:t>
            </w:r>
          </w:p>
        </w:tc>
        <w:tc>
          <w:tcPr>
            <w:tcW w:w="1275" w:type="dxa"/>
            <w:vAlign w:val="center"/>
          </w:tcPr>
          <w:p w14:paraId="64262AC9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1 (0)</w:t>
            </w:r>
          </w:p>
        </w:tc>
        <w:tc>
          <w:tcPr>
            <w:tcW w:w="1223" w:type="dxa"/>
            <w:vAlign w:val="center"/>
          </w:tcPr>
          <w:p w14:paraId="27444D84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/>
                <w:kern w:val="0"/>
                <w:sz w:val="22"/>
              </w:rPr>
              <w:t>34.4 (11.3)</w:t>
            </w:r>
          </w:p>
        </w:tc>
      </w:tr>
      <w:tr w:rsidR="00EF49F4" w:rsidRPr="00EF49F4" w14:paraId="2F8A343D" w14:textId="77777777" w:rsidTr="008A2993">
        <w:tc>
          <w:tcPr>
            <w:tcW w:w="1985" w:type="dxa"/>
          </w:tcPr>
          <w:p w14:paraId="027C2E63" w14:textId="77777777" w:rsidR="00EF49F4" w:rsidRPr="00EF49F4" w:rsidRDefault="00EF49F4" w:rsidP="008A29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N</w:t>
            </w:r>
            <w:r w:rsidRPr="00EF49F4">
              <w:rPr>
                <w:rFonts w:ascii="Times New Roman" w:hAnsi="Times New Roman" w:cs="Times New Roman" w:hint="eastAsia"/>
                <w:sz w:val="22"/>
              </w:rPr>
              <w:t>umber</w:t>
            </w:r>
            <w:r w:rsidRPr="00EF49F4">
              <w:rPr>
                <w:rFonts w:ascii="Times New Roman" w:hAnsi="Times New Roman" w:cs="Times New Roman"/>
                <w:sz w:val="22"/>
              </w:rPr>
              <w:t xml:space="preserve"> of events</w:t>
            </w:r>
          </w:p>
        </w:tc>
        <w:tc>
          <w:tcPr>
            <w:tcW w:w="1608" w:type="dxa"/>
            <w:vAlign w:val="center"/>
          </w:tcPr>
          <w:p w14:paraId="710C4463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622019</w:t>
            </w:r>
          </w:p>
        </w:tc>
        <w:tc>
          <w:tcPr>
            <w:tcW w:w="1227" w:type="dxa"/>
            <w:vAlign w:val="center"/>
          </w:tcPr>
          <w:p w14:paraId="7EA8722F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2840</w:t>
            </w:r>
          </w:p>
        </w:tc>
        <w:tc>
          <w:tcPr>
            <w:tcW w:w="1276" w:type="dxa"/>
            <w:vAlign w:val="center"/>
          </w:tcPr>
          <w:p w14:paraId="1F3160C0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86144</w:t>
            </w:r>
          </w:p>
        </w:tc>
        <w:tc>
          <w:tcPr>
            <w:tcW w:w="1275" w:type="dxa"/>
            <w:vAlign w:val="center"/>
          </w:tcPr>
          <w:p w14:paraId="445959FA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3185</w:t>
            </w:r>
          </w:p>
        </w:tc>
        <w:tc>
          <w:tcPr>
            <w:tcW w:w="1276" w:type="dxa"/>
            <w:vAlign w:val="center"/>
          </w:tcPr>
          <w:p w14:paraId="32DD9673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98918</w:t>
            </w:r>
          </w:p>
        </w:tc>
        <w:tc>
          <w:tcPr>
            <w:tcW w:w="1276" w:type="dxa"/>
            <w:vAlign w:val="center"/>
          </w:tcPr>
          <w:p w14:paraId="79E19051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1392</w:t>
            </w:r>
          </w:p>
        </w:tc>
        <w:tc>
          <w:tcPr>
            <w:tcW w:w="1276" w:type="dxa"/>
            <w:vAlign w:val="center"/>
          </w:tcPr>
          <w:p w14:paraId="5D6A6BC2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17404</w:t>
            </w:r>
          </w:p>
        </w:tc>
        <w:tc>
          <w:tcPr>
            <w:tcW w:w="1275" w:type="dxa"/>
            <w:vAlign w:val="center"/>
          </w:tcPr>
          <w:p w14:paraId="56B4E6E3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7417</w:t>
            </w:r>
          </w:p>
        </w:tc>
        <w:tc>
          <w:tcPr>
            <w:tcW w:w="1223" w:type="dxa"/>
            <w:vAlign w:val="center"/>
          </w:tcPr>
          <w:p w14:paraId="750A8481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hAnsi="Times New Roman" w:cs="Times New Roman"/>
                <w:sz w:val="22"/>
              </w:rPr>
              <w:t>202466</w:t>
            </w:r>
          </w:p>
        </w:tc>
      </w:tr>
      <w:tr w:rsidR="00EF49F4" w:rsidRPr="00EF49F4" w14:paraId="6A867269" w14:textId="77777777" w:rsidTr="008A2993">
        <w:tc>
          <w:tcPr>
            <w:tcW w:w="1985" w:type="dxa"/>
          </w:tcPr>
          <w:p w14:paraId="6402C6E0" w14:textId="77777777" w:rsidR="00EF49F4" w:rsidRPr="00EF49F4" w:rsidRDefault="00EF49F4" w:rsidP="008A2993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 w:rsidRPr="00EF49F4">
              <w:rPr>
                <w:rFonts w:ascii="Times New Roman" w:eastAsia="함초롬바탕" w:hAnsi="Times New Roman" w:cs="Times New Roman"/>
                <w:kern w:val="0"/>
                <w:sz w:val="22"/>
              </w:rPr>
              <w:t>Incidence rate/PY</w:t>
            </w:r>
          </w:p>
          <w:p w14:paraId="59945A7D" w14:textId="77777777" w:rsidR="00EF49F4" w:rsidRPr="00EF49F4" w:rsidRDefault="00EF49F4" w:rsidP="008A2993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(</w:t>
            </w:r>
            <w:r w:rsidRPr="00EF49F4">
              <w:rPr>
                <w:rFonts w:ascii="Times New Roman" w:eastAsia="함초롬바탕" w:hAnsi="Times New Roman" w:cs="Times New Roman"/>
                <w:kern w:val="0"/>
                <w:sz w:val="22"/>
              </w:rPr>
              <w:t>95% CI</w:t>
            </w: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608" w:type="dxa"/>
            <w:vAlign w:val="center"/>
          </w:tcPr>
          <w:p w14:paraId="2B604275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0.96</w:t>
            </w:r>
          </w:p>
          <w:p w14:paraId="26E23C33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(0.95-0.96)</w:t>
            </w:r>
          </w:p>
        </w:tc>
        <w:tc>
          <w:tcPr>
            <w:tcW w:w="1227" w:type="dxa"/>
            <w:vAlign w:val="center"/>
          </w:tcPr>
          <w:p w14:paraId="502C451F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1.32</w:t>
            </w:r>
          </w:p>
          <w:p w14:paraId="4D6492DF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(1.28-1.37)</w:t>
            </w:r>
          </w:p>
        </w:tc>
        <w:tc>
          <w:tcPr>
            <w:tcW w:w="1276" w:type="dxa"/>
            <w:vAlign w:val="center"/>
          </w:tcPr>
          <w:p w14:paraId="26636255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1.17</w:t>
            </w:r>
          </w:p>
          <w:p w14:paraId="4DC0313E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(1.16-1.17)</w:t>
            </w:r>
          </w:p>
        </w:tc>
        <w:tc>
          <w:tcPr>
            <w:tcW w:w="1275" w:type="dxa"/>
            <w:vAlign w:val="center"/>
          </w:tcPr>
          <w:p w14:paraId="612DF39C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1.53</w:t>
            </w:r>
          </w:p>
          <w:p w14:paraId="3AE78A94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(1.48-1.58)</w:t>
            </w:r>
          </w:p>
        </w:tc>
        <w:tc>
          <w:tcPr>
            <w:tcW w:w="1276" w:type="dxa"/>
            <w:vAlign w:val="center"/>
          </w:tcPr>
          <w:p w14:paraId="5FBC209D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1.15</w:t>
            </w:r>
          </w:p>
          <w:p w14:paraId="4F3C0080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(1.14-1.15)</w:t>
            </w:r>
          </w:p>
        </w:tc>
        <w:tc>
          <w:tcPr>
            <w:tcW w:w="1276" w:type="dxa"/>
            <w:vAlign w:val="center"/>
          </w:tcPr>
          <w:p w14:paraId="4BEC03B1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1.61</w:t>
            </w:r>
          </w:p>
          <w:p w14:paraId="38568B4C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(1.53-1.69)</w:t>
            </w:r>
          </w:p>
        </w:tc>
        <w:tc>
          <w:tcPr>
            <w:tcW w:w="1276" w:type="dxa"/>
            <w:vAlign w:val="center"/>
          </w:tcPr>
          <w:p w14:paraId="6B2AAEF6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1.27</w:t>
            </w:r>
          </w:p>
          <w:p w14:paraId="5F86F0BA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(1.25-1.28)</w:t>
            </w:r>
          </w:p>
        </w:tc>
        <w:tc>
          <w:tcPr>
            <w:tcW w:w="1275" w:type="dxa"/>
            <w:vAlign w:val="center"/>
          </w:tcPr>
          <w:p w14:paraId="56CDF5FF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1.46</w:t>
            </w:r>
          </w:p>
          <w:p w14:paraId="36631D17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(1.42-1.49)</w:t>
            </w:r>
          </w:p>
        </w:tc>
        <w:tc>
          <w:tcPr>
            <w:tcW w:w="1223" w:type="dxa"/>
            <w:vAlign w:val="center"/>
          </w:tcPr>
          <w:p w14:paraId="135FD2F3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kern w:val="0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1.16</w:t>
            </w:r>
          </w:p>
          <w:p w14:paraId="5E2C74B7" w14:textId="77777777" w:rsidR="00EF49F4" w:rsidRPr="00EF49F4" w:rsidRDefault="00EF49F4" w:rsidP="008A2993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2"/>
              </w:rPr>
            </w:pPr>
            <w:r w:rsidRPr="00EF49F4">
              <w:rPr>
                <w:rFonts w:ascii="Times New Roman" w:eastAsia="함초롬바탕" w:hAnsi="Times New Roman" w:cs="Times New Roman" w:hint="eastAsia"/>
                <w:kern w:val="0"/>
                <w:sz w:val="22"/>
              </w:rPr>
              <w:t>(1.16-1.17)</w:t>
            </w:r>
          </w:p>
        </w:tc>
      </w:tr>
    </w:tbl>
    <w:p w14:paraId="37EBAD17" w14:textId="57C18150" w:rsidR="00B41B20" w:rsidRPr="00EF49F4" w:rsidRDefault="00B41B20" w:rsidP="00EF49F4">
      <w:pPr>
        <w:rPr>
          <w:rFonts w:ascii="Times New Roman" w:hAnsi="Times New Roman" w:cs="Times New Roman"/>
          <w:sz w:val="22"/>
        </w:rPr>
      </w:pPr>
    </w:p>
    <w:p w14:paraId="5A5A414F" w14:textId="5490BBCE" w:rsidR="00C20387" w:rsidRDefault="00C20387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</w:p>
    <w:sectPr w:rsidR="00C20387" w:rsidSect="00967B0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10B0B" w14:textId="77777777" w:rsidR="004B17F0" w:rsidRDefault="004B17F0" w:rsidP="005D5557">
      <w:pPr>
        <w:spacing w:after="0" w:line="240" w:lineRule="auto"/>
      </w:pPr>
      <w:r>
        <w:separator/>
      </w:r>
    </w:p>
  </w:endnote>
  <w:endnote w:type="continuationSeparator" w:id="0">
    <w:p w14:paraId="14C2F500" w14:textId="77777777" w:rsidR="004B17F0" w:rsidRDefault="004B17F0" w:rsidP="005D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바탕"/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4C7DC" w14:textId="77777777" w:rsidR="004B17F0" w:rsidRDefault="004B17F0" w:rsidP="005D5557">
      <w:pPr>
        <w:spacing w:after="0" w:line="240" w:lineRule="auto"/>
      </w:pPr>
      <w:r>
        <w:separator/>
      </w:r>
    </w:p>
  </w:footnote>
  <w:footnote w:type="continuationSeparator" w:id="0">
    <w:p w14:paraId="6D14C354" w14:textId="77777777" w:rsidR="004B17F0" w:rsidRDefault="004B17F0" w:rsidP="005D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764E"/>
    <w:multiLevelType w:val="multilevel"/>
    <w:tmpl w:val="DD9430C2"/>
    <w:lvl w:ilvl="0">
      <w:start w:val="1"/>
      <w:numFmt w:val="decimal"/>
      <w:pStyle w:val="43"/>
      <w:suff w:val="space"/>
      <w:lvlText w:val="표 4-3-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돋움" w:eastAsia="함초롬돋움" w:hAnsi="함초롬돋움"/>
        <w:color w:val="000000"/>
        <w:sz w:val="20"/>
        <w:shd w:val="clear" w:color="999999" w:fill="auto"/>
      </w:rPr>
    </w:lvl>
  </w:abstractNum>
  <w:abstractNum w:abstractNumId="1">
    <w:nsid w:val="32F81AE2"/>
    <w:multiLevelType w:val="multilevel"/>
    <w:tmpl w:val="0ABAEE7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19"/>
    <w:rsid w:val="00000B21"/>
    <w:rsid w:val="00010304"/>
    <w:rsid w:val="0003624A"/>
    <w:rsid w:val="000520BF"/>
    <w:rsid w:val="000536C1"/>
    <w:rsid w:val="00053D27"/>
    <w:rsid w:val="00057948"/>
    <w:rsid w:val="000868DB"/>
    <w:rsid w:val="000909BC"/>
    <w:rsid w:val="000A3D84"/>
    <w:rsid w:val="000F26F6"/>
    <w:rsid w:val="000F5D19"/>
    <w:rsid w:val="00107B44"/>
    <w:rsid w:val="00113755"/>
    <w:rsid w:val="00126D15"/>
    <w:rsid w:val="00144005"/>
    <w:rsid w:val="001623CB"/>
    <w:rsid w:val="001B41C0"/>
    <w:rsid w:val="001D466B"/>
    <w:rsid w:val="001D5A71"/>
    <w:rsid w:val="001F4CC3"/>
    <w:rsid w:val="002134F5"/>
    <w:rsid w:val="00234F8A"/>
    <w:rsid w:val="00267B0E"/>
    <w:rsid w:val="002A40DC"/>
    <w:rsid w:val="002B61BC"/>
    <w:rsid w:val="002E0201"/>
    <w:rsid w:val="003200EE"/>
    <w:rsid w:val="0032337E"/>
    <w:rsid w:val="003615E8"/>
    <w:rsid w:val="003C7919"/>
    <w:rsid w:val="003D0673"/>
    <w:rsid w:val="003D3E99"/>
    <w:rsid w:val="003E01B4"/>
    <w:rsid w:val="00417922"/>
    <w:rsid w:val="00437532"/>
    <w:rsid w:val="00461D62"/>
    <w:rsid w:val="004778A0"/>
    <w:rsid w:val="00487ECC"/>
    <w:rsid w:val="004B17F0"/>
    <w:rsid w:val="004B2987"/>
    <w:rsid w:val="004B3953"/>
    <w:rsid w:val="00501B44"/>
    <w:rsid w:val="0050690D"/>
    <w:rsid w:val="0051504A"/>
    <w:rsid w:val="00526889"/>
    <w:rsid w:val="005C404B"/>
    <w:rsid w:val="005D5557"/>
    <w:rsid w:val="005D623F"/>
    <w:rsid w:val="005F04C6"/>
    <w:rsid w:val="00612BF4"/>
    <w:rsid w:val="006E223F"/>
    <w:rsid w:val="006E4ACA"/>
    <w:rsid w:val="006E6877"/>
    <w:rsid w:val="006E74A3"/>
    <w:rsid w:val="007139A2"/>
    <w:rsid w:val="00783AC2"/>
    <w:rsid w:val="00786073"/>
    <w:rsid w:val="00796013"/>
    <w:rsid w:val="007A4BCD"/>
    <w:rsid w:val="007C12D1"/>
    <w:rsid w:val="007C75A9"/>
    <w:rsid w:val="007D3714"/>
    <w:rsid w:val="007E64B6"/>
    <w:rsid w:val="00825996"/>
    <w:rsid w:val="00946BD9"/>
    <w:rsid w:val="0095156A"/>
    <w:rsid w:val="00961DB3"/>
    <w:rsid w:val="00967B07"/>
    <w:rsid w:val="00993349"/>
    <w:rsid w:val="009D59D6"/>
    <w:rsid w:val="009F406B"/>
    <w:rsid w:val="00A009CA"/>
    <w:rsid w:val="00A11F22"/>
    <w:rsid w:val="00A35B40"/>
    <w:rsid w:val="00A4129F"/>
    <w:rsid w:val="00A41910"/>
    <w:rsid w:val="00A612D4"/>
    <w:rsid w:val="00A82750"/>
    <w:rsid w:val="00A83C85"/>
    <w:rsid w:val="00AF6576"/>
    <w:rsid w:val="00B245C3"/>
    <w:rsid w:val="00B41B20"/>
    <w:rsid w:val="00B724B0"/>
    <w:rsid w:val="00B8490F"/>
    <w:rsid w:val="00BA2A87"/>
    <w:rsid w:val="00BC0DF3"/>
    <w:rsid w:val="00BE0340"/>
    <w:rsid w:val="00BE4A5C"/>
    <w:rsid w:val="00BE7525"/>
    <w:rsid w:val="00BF14B5"/>
    <w:rsid w:val="00C04AB0"/>
    <w:rsid w:val="00C0761C"/>
    <w:rsid w:val="00C20387"/>
    <w:rsid w:val="00C22CCA"/>
    <w:rsid w:val="00C3281E"/>
    <w:rsid w:val="00C32F8A"/>
    <w:rsid w:val="00C36566"/>
    <w:rsid w:val="00C53466"/>
    <w:rsid w:val="00C96930"/>
    <w:rsid w:val="00CA5B24"/>
    <w:rsid w:val="00CB0C98"/>
    <w:rsid w:val="00CB5C01"/>
    <w:rsid w:val="00CE0FED"/>
    <w:rsid w:val="00CE443E"/>
    <w:rsid w:val="00CF1F62"/>
    <w:rsid w:val="00D139B0"/>
    <w:rsid w:val="00D7415D"/>
    <w:rsid w:val="00D74561"/>
    <w:rsid w:val="00DA4C49"/>
    <w:rsid w:val="00DC504E"/>
    <w:rsid w:val="00DF1317"/>
    <w:rsid w:val="00E737AF"/>
    <w:rsid w:val="00E765A2"/>
    <w:rsid w:val="00E80414"/>
    <w:rsid w:val="00EA7628"/>
    <w:rsid w:val="00EC3A99"/>
    <w:rsid w:val="00ED5E05"/>
    <w:rsid w:val="00EE0069"/>
    <w:rsid w:val="00EE114C"/>
    <w:rsid w:val="00EF49F4"/>
    <w:rsid w:val="00F07928"/>
    <w:rsid w:val="00F332C1"/>
    <w:rsid w:val="00F513C8"/>
    <w:rsid w:val="00F52CEF"/>
    <w:rsid w:val="00F54906"/>
    <w:rsid w:val="00F64CA2"/>
    <w:rsid w:val="00F6696C"/>
    <w:rsid w:val="00FA4CA9"/>
    <w:rsid w:val="00FA66C7"/>
    <w:rsid w:val="00FE280C"/>
    <w:rsid w:val="00FF47EE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E6D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34F8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D55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D5557"/>
  </w:style>
  <w:style w:type="paragraph" w:styleId="a5">
    <w:name w:val="footer"/>
    <w:basedOn w:val="a"/>
    <w:link w:val="Char0"/>
    <w:uiPriority w:val="99"/>
    <w:unhideWhenUsed/>
    <w:rsid w:val="005D55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D5557"/>
  </w:style>
  <w:style w:type="paragraph" w:customStyle="1" w:styleId="43">
    <w:name w:val="캡션_4장3절_표"/>
    <w:basedOn w:val="a"/>
    <w:uiPriority w:val="21"/>
    <w:rsid w:val="00612BF4"/>
    <w:pPr>
      <w:numPr>
        <w:numId w:val="2"/>
      </w:numPr>
      <w:snapToGrid w:val="0"/>
      <w:spacing w:before="60" w:after="100" w:line="384" w:lineRule="auto"/>
      <w:textAlignment w:val="baseline"/>
    </w:pPr>
    <w:rPr>
      <w:rFonts w:ascii="휴먼명조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3E01B4"/>
    <w:pPr>
      <w:ind w:leftChars="400" w:left="800"/>
    </w:pPr>
  </w:style>
  <w:style w:type="paragraph" w:customStyle="1" w:styleId="td">
    <w:name w:val="td"/>
    <w:basedOn w:val="a"/>
    <w:rsid w:val="00F52CEF"/>
    <w:pPr>
      <w:wordWrap/>
      <w:spacing w:after="0" w:line="240" w:lineRule="auto"/>
      <w:textAlignment w:val="center"/>
    </w:pPr>
    <w:rPr>
      <w:rFonts w:ascii="한컴바탕" w:eastAsia="굴림" w:hAnsi="굴림" w:cs="굴림"/>
      <w:color w:val="000000"/>
      <w:kern w:val="0"/>
      <w:sz w:val="22"/>
    </w:rPr>
  </w:style>
  <w:style w:type="paragraph" w:customStyle="1" w:styleId="1">
    <w:name w:val="표준1"/>
    <w:basedOn w:val="a"/>
    <w:rsid w:val="007C12D1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7">
    <w:name w:val="Normal (Web)"/>
    <w:basedOn w:val="a"/>
    <w:uiPriority w:val="99"/>
    <w:semiHidden/>
    <w:unhideWhenUsed/>
    <w:rsid w:val="00CB5C0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2">
    <w:name w:val="표준2"/>
    <w:basedOn w:val="a"/>
    <w:rsid w:val="00796013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xl65">
    <w:name w:val="xl65"/>
    <w:basedOn w:val="a"/>
    <w:rsid w:val="00967B07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2"/>
    </w:rPr>
  </w:style>
  <w:style w:type="paragraph" w:styleId="a8">
    <w:name w:val="Revision"/>
    <w:hidden/>
    <w:uiPriority w:val="99"/>
    <w:semiHidden/>
    <w:rsid w:val="00FA4CA9"/>
    <w:pPr>
      <w:spacing w:after="0" w:line="240" w:lineRule="auto"/>
      <w:jc w:val="left"/>
    </w:pPr>
  </w:style>
  <w:style w:type="table" w:styleId="a9">
    <w:name w:val="Table Grid"/>
    <w:basedOn w:val="a1"/>
    <w:uiPriority w:val="39"/>
    <w:rsid w:val="00EF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0351-7D76-46F0-808A-5B9DBD95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2024-02-12T04:29:00Z</dcterms:created>
  <dcterms:modified xsi:type="dcterms:W3CDTF">2024-02-12T04:29:00Z</dcterms:modified>
</cp:coreProperties>
</file>