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0CA8" w14:textId="7D8F78E5" w:rsidR="00C20C53" w:rsidRPr="00C20C53" w:rsidRDefault="00C20C53" w:rsidP="00C20C53">
      <w:pPr>
        <w:spacing w:after="160"/>
        <w:rPr>
          <w:i/>
          <w:iCs/>
        </w:rPr>
      </w:pPr>
      <w:r>
        <w:rPr>
          <w:i/>
          <w:iCs/>
        </w:rPr>
        <w:t>Supplementary material to…</w:t>
      </w:r>
    </w:p>
    <w:p w14:paraId="47D50A7B" w14:textId="77777777" w:rsidR="00C20C53" w:rsidRPr="008D4BC4" w:rsidRDefault="00C20C53" w:rsidP="00C20C53">
      <w:pPr>
        <w:pStyle w:val="a3"/>
        <w:rPr>
          <w:rFonts w:eastAsia="Helvetica Neue"/>
          <w:sz w:val="40"/>
          <w:szCs w:val="40"/>
        </w:rPr>
      </w:pPr>
      <w:bookmarkStart w:id="0" w:name="_5dntf6kxbf3m" w:colFirst="0" w:colLast="0"/>
      <w:bookmarkEnd w:id="0"/>
      <w:r w:rsidRPr="008D4BC4">
        <w:rPr>
          <w:rFonts w:eastAsia="Helvetica Neue"/>
          <w:sz w:val="40"/>
          <w:szCs w:val="40"/>
        </w:rPr>
        <w:t xml:space="preserve">Cohort Profile: Epidemiologic Questionnaire (EPI-Q) </w:t>
      </w:r>
      <w:r>
        <w:rPr>
          <w:rFonts w:eastAsia="Helvetica Neue"/>
          <w:sz w:val="40"/>
          <w:szCs w:val="40"/>
        </w:rPr>
        <w:t>–</w:t>
      </w:r>
      <w:r w:rsidRPr="008D4BC4">
        <w:rPr>
          <w:rFonts w:eastAsia="Helvetica Neue"/>
          <w:sz w:val="40"/>
          <w:szCs w:val="40"/>
        </w:rPr>
        <w:t xml:space="preserve"> a</w:t>
      </w:r>
      <w:r>
        <w:rPr>
          <w:rFonts w:eastAsia="Helvetica Neue"/>
          <w:sz w:val="40"/>
          <w:szCs w:val="40"/>
        </w:rPr>
        <w:t>n app</w:t>
      </w:r>
      <w:r w:rsidRPr="008D4BC4">
        <w:rPr>
          <w:rFonts w:eastAsia="Helvetica Neue"/>
          <w:sz w:val="40"/>
          <w:szCs w:val="40"/>
        </w:rPr>
        <w:t>-based, scalable</w:t>
      </w:r>
      <w:r>
        <w:rPr>
          <w:rFonts w:eastAsia="Helvetica Neue"/>
          <w:sz w:val="40"/>
          <w:szCs w:val="40"/>
        </w:rPr>
        <w:t xml:space="preserve"> health </w:t>
      </w:r>
      <w:r w:rsidRPr="008D4BC4">
        <w:rPr>
          <w:rFonts w:eastAsia="Helvetica Neue"/>
          <w:sz w:val="40"/>
          <w:szCs w:val="40"/>
        </w:rPr>
        <w:t xml:space="preserve">survey linked with electronic health record and genotype </w:t>
      </w:r>
      <w:proofErr w:type="gramStart"/>
      <w:r w:rsidRPr="008D4BC4">
        <w:rPr>
          <w:rFonts w:eastAsia="Helvetica Neue"/>
          <w:sz w:val="40"/>
          <w:szCs w:val="40"/>
        </w:rPr>
        <w:t>data</w:t>
      </w:r>
      <w:proofErr w:type="gramEnd"/>
    </w:p>
    <w:p w14:paraId="49CD4EBC" w14:textId="69A63F98" w:rsidR="00C20C53" w:rsidRDefault="00C20C53"/>
    <w:p w14:paraId="04C66EDD" w14:textId="7A2C7AB4" w:rsidR="008012F9" w:rsidRDefault="00090296">
      <w:r>
        <w:br w:type="page"/>
      </w:r>
    </w:p>
    <w:p w14:paraId="477E382C" w14:textId="77777777" w:rsidR="009569F9" w:rsidRDefault="009569F9">
      <w:pPr>
        <w:rPr>
          <w:rFonts w:eastAsia="Helvetica Neue" w:cs="Arial"/>
        </w:rPr>
      </w:pPr>
      <w:r>
        <w:rPr>
          <w:rFonts w:eastAsia="Helvetica Neue" w:cs="Arial"/>
          <w:noProof/>
        </w:rPr>
        <w:lastRenderedPageBreak/>
        <w:drawing>
          <wp:inline distT="0" distB="0" distL="0" distR="0" wp14:anchorId="11638C30" wp14:editId="4D2555DB">
            <wp:extent cx="5923913" cy="2860040"/>
            <wp:effectExtent l="12700" t="12700" r="762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913" cy="2860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6A66BE" w14:textId="636EBF74" w:rsidR="007B324A" w:rsidRDefault="00360921">
      <w:pPr>
        <w:rPr>
          <w:rFonts w:eastAsia="Helvetica Neue" w:cs="Arial"/>
        </w:rPr>
      </w:pPr>
      <w:r>
        <w:rPr>
          <w:rFonts w:eastAsia="Helvetica Neue" w:cs="Arial"/>
          <w:b/>
          <w:bCs/>
        </w:rPr>
        <w:t>Supplementary Material 1</w:t>
      </w:r>
      <w:r w:rsidR="009569F9">
        <w:rPr>
          <w:rFonts w:eastAsia="Helvetica Neue" w:cs="Arial"/>
        </w:rPr>
        <w:t>. Linkable data on University of Michigan Precision Health cohort participants (including those in the Michigan Genomics Initiative) who complete the Epidemiological Questionnaire.</w:t>
      </w:r>
    </w:p>
    <w:p w14:paraId="1F41271C" w14:textId="6D2A0FB5" w:rsidR="00124715" w:rsidRPr="00124715" w:rsidRDefault="00124715" w:rsidP="001844E4">
      <w:pPr>
        <w:rPr>
          <w:b/>
          <w:bCs/>
        </w:rPr>
      </w:pPr>
    </w:p>
    <w:sectPr w:rsidR="00124715" w:rsidRPr="00124715" w:rsidSect="00B55FF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FB8E" w14:textId="77777777" w:rsidR="00990E55" w:rsidRDefault="00990E55" w:rsidP="00C20C53">
      <w:r>
        <w:separator/>
      </w:r>
    </w:p>
  </w:endnote>
  <w:endnote w:type="continuationSeparator" w:id="0">
    <w:p w14:paraId="375DCF78" w14:textId="77777777" w:rsidR="00990E55" w:rsidRDefault="00990E55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1B25" w14:textId="77777777" w:rsidR="00990E55" w:rsidRDefault="00990E55" w:rsidP="00C20C53">
      <w:r>
        <w:separator/>
      </w:r>
    </w:p>
  </w:footnote>
  <w:footnote w:type="continuationSeparator" w:id="0">
    <w:p w14:paraId="5AFD81D7" w14:textId="77777777" w:rsidR="00990E55" w:rsidRDefault="00990E55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45CB"/>
    <w:rsid w:val="00090296"/>
    <w:rsid w:val="000926A1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834A0"/>
    <w:rsid w:val="004924C5"/>
    <w:rsid w:val="004D258E"/>
    <w:rsid w:val="004D6D4E"/>
    <w:rsid w:val="00531B24"/>
    <w:rsid w:val="00580E4C"/>
    <w:rsid w:val="00593E5C"/>
    <w:rsid w:val="005C1C3E"/>
    <w:rsid w:val="006168BA"/>
    <w:rsid w:val="0062660F"/>
    <w:rsid w:val="00661ED7"/>
    <w:rsid w:val="00676F03"/>
    <w:rsid w:val="00697559"/>
    <w:rsid w:val="006D3596"/>
    <w:rsid w:val="006E7D8A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90E55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760F"/>
    <w:rsid w:val="00C53BAB"/>
    <w:rsid w:val="00CB7B94"/>
    <w:rsid w:val="00CD0F25"/>
    <w:rsid w:val="00CD5FD3"/>
    <w:rsid w:val="00D12E2E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2023-12-15T05:02:00Z</dcterms:created>
  <dcterms:modified xsi:type="dcterms:W3CDTF">2023-12-15T05:02:00Z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