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4"/>
        <w:gridCol w:w="2078"/>
        <w:gridCol w:w="1852"/>
        <w:gridCol w:w="1852"/>
      </w:tblGrid>
      <w:tr w:rsidR="009F50BD" w:rsidRPr="0074484B" w14:paraId="478F527E" w14:textId="77777777" w:rsidTr="00253AD2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5503" w14:textId="411537F9" w:rsidR="009F50BD" w:rsidRPr="0074484B" w:rsidRDefault="00A00AEB" w:rsidP="009F50BD">
            <w:pPr>
              <w:spacing w:after="0"/>
              <w:rPr>
                <w:b/>
                <w:bCs/>
                <w:szCs w:val="22"/>
                <w:lang w:eastAsia="ko-KR"/>
              </w:rPr>
            </w:pPr>
            <w:r>
              <w:rPr>
                <w:b/>
                <w:bCs/>
                <w:szCs w:val="22"/>
                <w:lang w:eastAsia="ko-KR"/>
              </w:rPr>
              <w:t xml:space="preserve">Supplementary Material </w:t>
            </w:r>
            <w:bookmarkStart w:id="0" w:name="_GoBack"/>
            <w:bookmarkEnd w:id="0"/>
            <w:r w:rsidR="009F50BD" w:rsidRPr="0074484B">
              <w:rPr>
                <w:b/>
                <w:bCs/>
                <w:szCs w:val="22"/>
                <w:lang w:eastAsia="ko-KR"/>
              </w:rPr>
              <w:t>1. Best fitting model of trajectory class</w:t>
            </w:r>
          </w:p>
        </w:tc>
      </w:tr>
      <w:tr w:rsidR="009F50BD" w:rsidRPr="0074484B" w14:paraId="71F8A40D" w14:textId="77777777" w:rsidTr="00253AD2">
        <w:trPr>
          <w:trHeight w:val="330"/>
        </w:trPr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9618" w14:textId="77777777" w:rsidR="009F50BD" w:rsidRPr="0074484B" w:rsidRDefault="009F50BD" w:rsidP="00253AD2">
            <w:pPr>
              <w:spacing w:after="0"/>
              <w:jc w:val="center"/>
              <w:rPr>
                <w:b/>
                <w:bCs/>
                <w:szCs w:val="22"/>
                <w:lang w:eastAsia="ko-KR"/>
              </w:rPr>
            </w:pPr>
            <w:r w:rsidRPr="0074484B">
              <w:rPr>
                <w:b/>
                <w:bCs/>
                <w:szCs w:val="22"/>
                <w:lang w:eastAsia="ko-KR"/>
              </w:rPr>
              <w:t>Number of groups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0D41" w14:textId="77777777" w:rsidR="009F50BD" w:rsidRPr="0074484B" w:rsidRDefault="009F50BD" w:rsidP="00253AD2">
            <w:pPr>
              <w:spacing w:after="0"/>
              <w:jc w:val="center"/>
              <w:rPr>
                <w:b/>
                <w:bCs/>
                <w:szCs w:val="22"/>
                <w:lang w:eastAsia="ko-KR"/>
              </w:rPr>
            </w:pPr>
            <w:r w:rsidRPr="0074484B">
              <w:rPr>
                <w:b/>
                <w:bCs/>
                <w:szCs w:val="22"/>
                <w:lang w:eastAsia="ko-KR"/>
              </w:rPr>
              <w:t>Null model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5E17" w14:textId="77777777" w:rsidR="009F50BD" w:rsidRPr="0074484B" w:rsidRDefault="009F50BD" w:rsidP="00253AD2">
            <w:pPr>
              <w:spacing w:after="0"/>
              <w:jc w:val="center"/>
              <w:rPr>
                <w:b/>
                <w:bCs/>
                <w:szCs w:val="22"/>
                <w:lang w:eastAsia="ko-KR"/>
              </w:rPr>
            </w:pPr>
            <w:r w:rsidRPr="0074484B">
              <w:rPr>
                <w:b/>
                <w:bCs/>
                <w:szCs w:val="22"/>
                <w:lang w:eastAsia="ko-KR"/>
              </w:rPr>
              <w:t>BIC</w:t>
            </w:r>
            <w:r w:rsidRPr="0074484B">
              <w:rPr>
                <w:b/>
                <w:bCs/>
                <w:szCs w:val="22"/>
                <w:vertAlign w:val="superscript"/>
                <w:lang w:eastAsia="ko-KR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6C46" w14:textId="77777777" w:rsidR="009F50BD" w:rsidRPr="0074484B" w:rsidRDefault="009F50BD" w:rsidP="00253AD2">
            <w:pPr>
              <w:spacing w:after="0"/>
              <w:jc w:val="center"/>
              <w:rPr>
                <w:b/>
                <w:bCs/>
                <w:szCs w:val="22"/>
                <w:lang w:eastAsia="ko-KR"/>
              </w:rPr>
            </w:pPr>
            <w:r w:rsidRPr="0074484B">
              <w:rPr>
                <w:b/>
                <w:bCs/>
                <w:szCs w:val="22"/>
                <w:lang w:eastAsia="ko-KR"/>
              </w:rPr>
              <w:t>BIC</w:t>
            </w:r>
            <w:r w:rsidRPr="0074484B">
              <w:rPr>
                <w:b/>
                <w:bCs/>
                <w:szCs w:val="22"/>
                <w:vertAlign w:val="superscript"/>
                <w:lang w:eastAsia="ko-KR"/>
              </w:rPr>
              <w:t>3</w:t>
            </w:r>
          </w:p>
        </w:tc>
      </w:tr>
      <w:tr w:rsidR="009F50BD" w:rsidRPr="0074484B" w14:paraId="6A9C2354" w14:textId="77777777" w:rsidTr="00905AB5">
        <w:trPr>
          <w:trHeight w:val="330"/>
        </w:trPr>
        <w:tc>
          <w:tcPr>
            <w:tcW w:w="1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2C4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C6B6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0F11C" w14:textId="2C890806" w:rsidR="00905AB5" w:rsidRPr="00905AB5" w:rsidRDefault="00B27297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26556.17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E9377" w14:textId="12A1655B" w:rsidR="009F50BD" w:rsidRPr="00905AB5" w:rsidRDefault="00B27297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26571.12</w:t>
            </w:r>
          </w:p>
        </w:tc>
      </w:tr>
      <w:tr w:rsidR="009F50BD" w:rsidRPr="0074484B" w14:paraId="54745668" w14:textId="77777777" w:rsidTr="00905AB5">
        <w:trPr>
          <w:trHeight w:val="33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4B53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1A7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2DD8" w14:textId="55D68B7D" w:rsidR="009F50BD" w:rsidRPr="00905AB5" w:rsidRDefault="00905AB5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25261.72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890B6" w14:textId="66819145" w:rsidR="009F50BD" w:rsidRPr="00905AB5" w:rsidRDefault="00905AB5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25265.99</w:t>
            </w:r>
          </w:p>
        </w:tc>
      </w:tr>
      <w:tr w:rsidR="009F50BD" w:rsidRPr="0074484B" w14:paraId="6CAE67B9" w14:textId="77777777" w:rsidTr="00905AB5">
        <w:trPr>
          <w:trHeight w:val="405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A7C7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4886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2FE3E" w14:textId="083A9D53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24440.45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67E5" w14:textId="70945140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24446.86</w:t>
            </w:r>
          </w:p>
        </w:tc>
      </w:tr>
      <w:tr w:rsidR="009F50BD" w:rsidRPr="0074484B" w14:paraId="5A068011" w14:textId="77777777" w:rsidTr="00905AB5">
        <w:trPr>
          <w:trHeight w:val="33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1280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4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A0B9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ACC85" w14:textId="0CFB911B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23752.36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F923" w14:textId="0A1A138D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23760.90</w:t>
            </w:r>
          </w:p>
        </w:tc>
      </w:tr>
      <w:tr w:rsidR="009F50BD" w:rsidRPr="0074484B" w14:paraId="61FE3E4E" w14:textId="77777777" w:rsidTr="00905AB5">
        <w:trPr>
          <w:trHeight w:val="33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E989" w14:textId="77777777" w:rsidR="009F50BD" w:rsidRPr="0074484B" w:rsidRDefault="009F50BD" w:rsidP="00253AD2">
            <w:pPr>
              <w:spacing w:after="0"/>
              <w:jc w:val="center"/>
              <w:rPr>
                <w:b/>
                <w:bCs/>
                <w:szCs w:val="22"/>
                <w:lang w:eastAsia="ko-KR"/>
              </w:rPr>
            </w:pPr>
            <w:r w:rsidRPr="0074484B">
              <w:rPr>
                <w:b/>
                <w:bCs/>
                <w:szCs w:val="22"/>
                <w:lang w:eastAsia="ko-KR"/>
              </w:rPr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30C" w14:textId="77777777" w:rsidR="009F50BD" w:rsidRPr="0074484B" w:rsidRDefault="009F50BD" w:rsidP="00253AD2">
            <w:pPr>
              <w:spacing w:after="0"/>
              <w:jc w:val="center"/>
              <w:rPr>
                <w:b/>
                <w:bCs/>
                <w:szCs w:val="22"/>
                <w:lang w:eastAsia="ko-KR"/>
              </w:rPr>
            </w:pPr>
            <w:r w:rsidRPr="0074484B">
              <w:rPr>
                <w:b/>
                <w:bCs/>
                <w:szCs w:val="22"/>
                <w:lang w:eastAsia="ko-KR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68AE0" w14:textId="77F7F66E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b/>
                <w:bCs/>
                <w:szCs w:val="22"/>
                <w:lang w:eastAsia="ko-KR"/>
              </w:rPr>
            </w:pPr>
            <w:r>
              <w:rPr>
                <w:rFonts w:eastAsiaTheme="minorEastAsia" w:hint="eastAsia"/>
                <w:b/>
                <w:bCs/>
                <w:szCs w:val="22"/>
                <w:lang w:eastAsia="ko-KR"/>
              </w:rPr>
              <w:t>-</w:t>
            </w:r>
            <w:r>
              <w:rPr>
                <w:rFonts w:eastAsiaTheme="minorEastAsia"/>
                <w:b/>
                <w:bCs/>
                <w:szCs w:val="22"/>
                <w:lang w:eastAsia="ko-KR"/>
              </w:rPr>
              <w:t>23414.72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9335" w14:textId="439F394E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b/>
                <w:bCs/>
                <w:szCs w:val="22"/>
                <w:lang w:eastAsia="ko-KR"/>
              </w:rPr>
            </w:pPr>
            <w:r>
              <w:rPr>
                <w:rFonts w:eastAsiaTheme="minorEastAsia" w:hint="eastAsia"/>
                <w:b/>
                <w:bCs/>
                <w:szCs w:val="22"/>
                <w:lang w:eastAsia="ko-KR"/>
              </w:rPr>
              <w:t>-</w:t>
            </w:r>
            <w:r>
              <w:rPr>
                <w:rFonts w:eastAsiaTheme="minorEastAsia"/>
                <w:b/>
                <w:bCs/>
                <w:szCs w:val="22"/>
                <w:lang w:eastAsia="ko-KR"/>
              </w:rPr>
              <w:t>23426.81</w:t>
            </w:r>
          </w:p>
        </w:tc>
      </w:tr>
      <w:tr w:rsidR="009F50BD" w:rsidRPr="0074484B" w14:paraId="7FE69D5B" w14:textId="77777777" w:rsidTr="00905AB5">
        <w:trPr>
          <w:trHeight w:val="33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1F4F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05E6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071E" w14:textId="297673F1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/>
                <w:szCs w:val="22"/>
                <w:lang w:eastAsia="ko-KR"/>
              </w:rPr>
              <w:t>-23776.75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FD71" w14:textId="377644CF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/>
                <w:szCs w:val="22"/>
                <w:lang w:eastAsia="ko-KR"/>
              </w:rPr>
              <w:t>-23789.57</w:t>
            </w:r>
          </w:p>
        </w:tc>
      </w:tr>
      <w:tr w:rsidR="009F50BD" w:rsidRPr="0074484B" w14:paraId="001678B9" w14:textId="77777777" w:rsidTr="00905AB5">
        <w:trPr>
          <w:trHeight w:val="345"/>
        </w:trPr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ACEF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36D9" w14:textId="77777777" w:rsidR="009F50BD" w:rsidRPr="0074484B" w:rsidRDefault="009F50BD" w:rsidP="00253AD2">
            <w:pPr>
              <w:spacing w:after="0"/>
              <w:jc w:val="center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E6FD7E" w14:textId="368FD198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26556.17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97C2BC" w14:textId="145D4B1A" w:rsidR="009F50BD" w:rsidRPr="00114369" w:rsidRDefault="0011436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-</w:t>
            </w:r>
            <w:r>
              <w:rPr>
                <w:rFonts w:eastAsiaTheme="minorEastAsia"/>
                <w:szCs w:val="22"/>
                <w:lang w:eastAsia="ko-KR"/>
              </w:rPr>
              <w:t>26571.12</w:t>
            </w:r>
          </w:p>
        </w:tc>
      </w:tr>
      <w:tr w:rsidR="009F50BD" w:rsidRPr="0074484B" w14:paraId="27FB0C2F" w14:textId="77777777" w:rsidTr="00253AD2">
        <w:trPr>
          <w:trHeight w:val="36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FD30" w14:textId="3546F387" w:rsidR="009F50BD" w:rsidRPr="0074484B" w:rsidRDefault="009F50BD" w:rsidP="00253AD2">
            <w:pPr>
              <w:spacing w:after="0"/>
              <w:jc w:val="left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BIC</w:t>
            </w:r>
            <w:r w:rsidRPr="0074484B">
              <w:rPr>
                <w:szCs w:val="22"/>
                <w:vertAlign w:val="superscript"/>
                <w:lang w:eastAsia="ko-KR"/>
              </w:rPr>
              <w:t>2</w:t>
            </w:r>
            <w:r w:rsidRPr="0074484B">
              <w:rPr>
                <w:szCs w:val="22"/>
                <w:lang w:eastAsia="ko-KR"/>
              </w:rPr>
              <w:t>= Bayesian information criterion (for the total number of participants) / N=</w:t>
            </w:r>
            <w:r w:rsidR="00114369">
              <w:rPr>
                <w:szCs w:val="22"/>
                <w:lang w:eastAsia="ko-KR"/>
              </w:rPr>
              <w:t>2,774</w:t>
            </w:r>
          </w:p>
        </w:tc>
      </w:tr>
      <w:tr w:rsidR="009F50BD" w:rsidRPr="0074484B" w14:paraId="0FFE9EF3" w14:textId="77777777" w:rsidTr="00253AD2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1DFF" w14:textId="1A50B009" w:rsidR="009F50BD" w:rsidRPr="0074484B" w:rsidRDefault="009F50BD" w:rsidP="00253AD2">
            <w:pPr>
              <w:spacing w:after="0"/>
              <w:jc w:val="left"/>
              <w:rPr>
                <w:szCs w:val="22"/>
                <w:lang w:eastAsia="ko-KR"/>
              </w:rPr>
            </w:pPr>
            <w:r w:rsidRPr="0074484B">
              <w:rPr>
                <w:szCs w:val="22"/>
                <w:lang w:eastAsia="ko-KR"/>
              </w:rPr>
              <w:t>BIC</w:t>
            </w:r>
            <w:r w:rsidRPr="0074484B">
              <w:rPr>
                <w:szCs w:val="22"/>
                <w:vertAlign w:val="superscript"/>
                <w:lang w:eastAsia="ko-KR"/>
              </w:rPr>
              <w:t>3</w:t>
            </w:r>
            <w:r w:rsidRPr="0074484B">
              <w:rPr>
                <w:szCs w:val="22"/>
                <w:lang w:eastAsia="ko-KR"/>
              </w:rPr>
              <w:t>= Bayesian information criterion (for the total number of observations) / N=</w:t>
            </w:r>
            <w:r w:rsidR="00114369">
              <w:rPr>
                <w:szCs w:val="22"/>
                <w:lang w:eastAsia="ko-KR"/>
              </w:rPr>
              <w:t>11,520</w:t>
            </w:r>
          </w:p>
        </w:tc>
      </w:tr>
    </w:tbl>
    <w:p w14:paraId="18BB3792" w14:textId="77777777" w:rsidR="00FE19A0" w:rsidRPr="009F50BD" w:rsidRDefault="00FE19A0"/>
    <w:sectPr w:rsidR="00FE19A0" w:rsidRPr="009F50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BD"/>
    <w:rsid w:val="00114369"/>
    <w:rsid w:val="003E430C"/>
    <w:rsid w:val="00905AB5"/>
    <w:rsid w:val="009F50BD"/>
    <w:rsid w:val="00A00AEB"/>
    <w:rsid w:val="00A64B93"/>
    <w:rsid w:val="00B27297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5F0C"/>
  <w15:chartTrackingRefBased/>
  <w15:docId w15:val="{2E554A4F-9ECC-43DD-B191-54613B9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0BD"/>
    <w:pPr>
      <w:spacing w:after="60" w:line="240" w:lineRule="auto"/>
    </w:pPr>
    <w:rPr>
      <w:rFonts w:ascii="Times New Roman" w:eastAsia="SimSun" w:hAnsi="Times New Roman" w:cs="Times New Roman"/>
      <w:kern w:val="0"/>
      <w:sz w:val="2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양정민</dc:creator>
  <cp:keywords/>
  <dc:description/>
  <cp:lastModifiedBy>KSE</cp:lastModifiedBy>
  <cp:revision>2</cp:revision>
  <dcterms:created xsi:type="dcterms:W3CDTF">2023-08-17T04:11:00Z</dcterms:created>
  <dcterms:modified xsi:type="dcterms:W3CDTF">2023-08-17T04:11:00Z</dcterms:modified>
</cp:coreProperties>
</file>