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3A3A" w14:textId="1CCED47E" w:rsidR="00465CF0" w:rsidRPr="00E74308" w:rsidRDefault="00CF0D16" w:rsidP="003C3D64">
      <w:pPr>
        <w:tabs>
          <w:tab w:val="left" w:pos="2093"/>
        </w:tabs>
        <w:spacing w:after="0" w:line="480" w:lineRule="auto"/>
        <w:ind w:firstLineChars="0" w:firstLine="0"/>
        <w:rPr>
          <w:rFonts w:ascii="Times New Roman" w:eastAsia="Times New Roman Uni" w:hAnsi="Times New Roman"/>
          <w:bCs/>
          <w:sz w:val="24"/>
          <w:szCs w:val="24"/>
        </w:rPr>
      </w:pPr>
      <w:bookmarkStart w:id="0" w:name="_Hlk128646569"/>
      <w:r w:rsidRPr="00E74308">
        <w:rPr>
          <w:rFonts w:ascii="Times New Roman" w:eastAsia="Times New Roman Uni" w:hAnsi="Times New Roman"/>
          <w:b/>
          <w:sz w:val="24"/>
          <w:szCs w:val="24"/>
        </w:rPr>
        <w:t xml:space="preserve">Supplementary </w:t>
      </w:r>
      <w:r w:rsidR="00F364AC">
        <w:rPr>
          <w:rFonts w:ascii="Times New Roman" w:eastAsia="Times New Roman Uni" w:hAnsi="Times New Roman"/>
          <w:b/>
          <w:sz w:val="24"/>
          <w:szCs w:val="24"/>
        </w:rPr>
        <w:t xml:space="preserve">Material </w:t>
      </w:r>
      <w:r w:rsidR="00255C93" w:rsidRPr="00E74308">
        <w:rPr>
          <w:rFonts w:ascii="Times New Roman" w:eastAsia="Times New Roman Uni" w:hAnsi="Times New Roman"/>
          <w:b/>
          <w:sz w:val="24"/>
          <w:szCs w:val="24"/>
        </w:rPr>
        <w:t>2</w:t>
      </w:r>
      <w:r w:rsidR="00F364AC">
        <w:rPr>
          <w:rFonts w:ascii="Times New Roman" w:eastAsia="Times New Roman Uni" w:hAnsi="Times New Roman"/>
          <w:b/>
          <w:sz w:val="24"/>
          <w:szCs w:val="24"/>
        </w:rPr>
        <w:t>.</w:t>
      </w:r>
      <w:r w:rsidR="00465CF0" w:rsidRPr="00E74308">
        <w:rPr>
          <w:rFonts w:ascii="Times New Roman" w:eastAsia="Times New Roman Uni" w:hAnsi="Times New Roman"/>
          <w:bCs/>
          <w:sz w:val="24"/>
          <w:szCs w:val="24"/>
        </w:rPr>
        <w:t xml:space="preserve"> </w:t>
      </w:r>
      <w:r w:rsidR="00AE5130" w:rsidRPr="00E74308">
        <w:rPr>
          <w:rFonts w:ascii="Times New Roman" w:eastAsia="Times New Roman Uni" w:hAnsi="Times New Roman"/>
          <w:bCs/>
          <w:sz w:val="24"/>
          <w:szCs w:val="24"/>
        </w:rPr>
        <w:t xml:space="preserve">Association between breastfeeding duration </w:t>
      </w:r>
      <w:r w:rsidR="00465CF0" w:rsidRPr="00E74308">
        <w:rPr>
          <w:rFonts w:ascii="Times New Roman" w:eastAsia="Times New Roman Uni" w:hAnsi="Times New Roman"/>
          <w:bCs/>
          <w:sz w:val="24"/>
          <w:szCs w:val="24"/>
        </w:rPr>
        <w:t xml:space="preserve">with radiologically diagnosed osteoarthritis among </w:t>
      </w:r>
      <w:r w:rsidR="00AE5130" w:rsidRPr="00E74308">
        <w:rPr>
          <w:rFonts w:ascii="Times New Roman" w:eastAsia="Times New Roman Uni" w:hAnsi="Times New Roman"/>
          <w:bCs/>
          <w:sz w:val="24"/>
          <w:szCs w:val="24"/>
        </w:rPr>
        <w:t>aged over 50 years</w:t>
      </w:r>
      <w:r w:rsidR="00465CF0" w:rsidRPr="00E74308">
        <w:rPr>
          <w:rFonts w:ascii="Times New Roman" w:eastAsia="Times New Roman Uni" w:hAnsi="Times New Roman"/>
          <w:bCs/>
          <w:sz w:val="24"/>
          <w:szCs w:val="24"/>
        </w:rPr>
        <w:t xml:space="preserve">, 2010-2013 </w:t>
      </w:r>
    </w:p>
    <w:tbl>
      <w:tblPr>
        <w:tblW w:w="9596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99"/>
      </w:tblGrid>
      <w:tr w:rsidR="00465CF0" w:rsidRPr="00E74308" w14:paraId="77841B38" w14:textId="77777777" w:rsidTr="004221AD">
        <w:trPr>
          <w:trHeight w:val="484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14:paraId="13459F03" w14:textId="349AB767" w:rsidR="00465CF0" w:rsidRPr="00E74308" w:rsidRDefault="00E75599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  <w:r w:rsidRPr="00E74308">
              <w:rPr>
                <w:rFonts w:ascii="Times New Roman" w:eastAsia="Times New Roman Uni" w:hAnsi="Times New Roman"/>
                <w:bCs/>
                <w:sz w:val="22"/>
              </w:rPr>
              <w:t>Duration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59C2" w14:textId="2E7AAD55" w:rsidR="00465CF0" w:rsidRPr="00E74308" w:rsidRDefault="00465CF0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  <w:r w:rsidRPr="00E74308">
              <w:rPr>
                <w:rFonts w:ascii="Times New Roman" w:eastAsia="Times New Roman Uni" w:hAnsi="Times New Roman"/>
                <w:bCs/>
                <w:sz w:val="22"/>
              </w:rPr>
              <w:t>Unadjusted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9621" w14:textId="33585139" w:rsidR="00465CF0" w:rsidRPr="00E74308" w:rsidRDefault="00465CF0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  <w:r w:rsidRPr="00E74308">
              <w:rPr>
                <w:rFonts w:ascii="Times New Roman" w:eastAsia="Times New Roman Uni" w:hAnsi="Times New Roman"/>
                <w:bCs/>
                <w:sz w:val="22"/>
              </w:rPr>
              <w:t>Model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FF87" w14:textId="5E30CC26" w:rsidR="00465CF0" w:rsidRPr="00E74308" w:rsidRDefault="00465CF0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  <w:r w:rsidRPr="00E74308">
              <w:rPr>
                <w:rFonts w:ascii="Times New Roman" w:eastAsia="Times New Roman Uni" w:hAnsi="Times New Roman"/>
                <w:bCs/>
                <w:sz w:val="22"/>
              </w:rPr>
              <w:t>Model 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1C4B" w14:textId="1114C2D9" w:rsidR="00465CF0" w:rsidRPr="00E74308" w:rsidRDefault="00465CF0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  <w:r w:rsidRPr="00E74308">
              <w:rPr>
                <w:rFonts w:ascii="Times New Roman" w:eastAsia="Times New Roman Uni" w:hAnsi="Times New Roman"/>
                <w:bCs/>
                <w:sz w:val="22"/>
              </w:rPr>
              <w:t>Model 3</w:t>
            </w:r>
          </w:p>
        </w:tc>
      </w:tr>
      <w:tr w:rsidR="00465CF0" w:rsidRPr="00E74308" w14:paraId="4EE5BAAC" w14:textId="77777777" w:rsidTr="004221AD">
        <w:trPr>
          <w:trHeight w:val="352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B7A67A" w14:textId="77777777" w:rsidR="00465CF0" w:rsidRPr="00E74308" w:rsidRDefault="00465CF0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  <w:r w:rsidRPr="00E74308">
              <w:rPr>
                <w:rFonts w:ascii="Times New Roman" w:eastAsia="Times New Roman Uni" w:hAnsi="Times New Roman"/>
                <w:bCs/>
                <w:sz w:val="22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7A4AB3" w14:textId="77777777" w:rsidR="00465CF0" w:rsidRPr="00E74308" w:rsidRDefault="00465CF0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  <w:r w:rsidRPr="00E74308">
              <w:rPr>
                <w:rFonts w:ascii="Times New Roman" w:eastAsia="Times New Roman Uni" w:hAnsi="Times New Roman"/>
                <w:bCs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90673A" w14:textId="77777777" w:rsidR="00465CF0" w:rsidRPr="00E74308" w:rsidRDefault="00465CF0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  <w:r w:rsidRPr="00E74308">
              <w:rPr>
                <w:rFonts w:ascii="Times New Roman" w:eastAsia="Times New Roman Uni" w:hAnsi="Times New Roman"/>
                <w:bCs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D510BB" w14:textId="77777777" w:rsidR="00465CF0" w:rsidRPr="00E74308" w:rsidRDefault="00465CF0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  <w:r w:rsidRPr="00E74308">
              <w:rPr>
                <w:rFonts w:ascii="Times New Roman" w:eastAsia="Times New Roman Uni" w:hAnsi="Times New Roman"/>
                <w:bCs/>
                <w:sz w:val="22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EFCF05" w14:textId="77777777" w:rsidR="00465CF0" w:rsidRPr="00E74308" w:rsidRDefault="00465CF0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  <w:r w:rsidRPr="00E74308">
              <w:rPr>
                <w:rFonts w:ascii="Times New Roman" w:eastAsia="Times New Roman Uni" w:hAnsi="Times New Roman"/>
                <w:bCs/>
                <w:sz w:val="22"/>
              </w:rPr>
              <w:t>1</w:t>
            </w:r>
          </w:p>
        </w:tc>
      </w:tr>
      <w:tr w:rsidR="00465CF0" w:rsidRPr="00E74308" w14:paraId="66605FBB" w14:textId="77777777" w:rsidTr="00D73244">
        <w:trPr>
          <w:trHeight w:val="344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3739BD" w14:textId="77777777" w:rsidR="00465CF0" w:rsidRPr="00E74308" w:rsidRDefault="00465CF0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  <w:r w:rsidRPr="00E74308">
              <w:rPr>
                <w:rFonts w:ascii="Times New Roman" w:eastAsia="Times New Roman Uni" w:hAnsi="Times New Roman"/>
                <w:bCs/>
                <w:sz w:val="22"/>
              </w:rPr>
              <w:t>Any duration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7AEFF06" w14:textId="64C2236D" w:rsidR="00465CF0" w:rsidRPr="00E74308" w:rsidRDefault="00465CF0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  <w:r w:rsidRPr="00E74308">
              <w:rPr>
                <w:rFonts w:ascii="Times New Roman" w:eastAsia="Times New Roman Uni" w:hAnsi="Times New Roman"/>
                <w:bCs/>
                <w:sz w:val="22"/>
              </w:rPr>
              <w:t>2.</w:t>
            </w:r>
            <w:r w:rsidR="00634566" w:rsidRPr="00E74308">
              <w:rPr>
                <w:rFonts w:ascii="Times New Roman" w:eastAsia="Times New Roman Uni" w:hAnsi="Times New Roman" w:hint="eastAsia"/>
                <w:bCs/>
                <w:sz w:val="22"/>
              </w:rPr>
              <w:t>84</w:t>
            </w:r>
            <w:r w:rsidRPr="00E74308">
              <w:rPr>
                <w:rFonts w:ascii="Times New Roman" w:eastAsia="Times New Roman Uni" w:hAnsi="Times New Roman"/>
                <w:bCs/>
                <w:sz w:val="22"/>
              </w:rPr>
              <w:t>(1.</w:t>
            </w:r>
            <w:r w:rsidR="00634566" w:rsidRPr="00E74308">
              <w:rPr>
                <w:rFonts w:ascii="Times New Roman" w:eastAsia="Times New Roman Uni" w:hAnsi="Times New Roman" w:hint="eastAsia"/>
                <w:bCs/>
                <w:sz w:val="22"/>
              </w:rPr>
              <w:t>86</w:t>
            </w:r>
            <w:r w:rsidRPr="00E74308">
              <w:rPr>
                <w:rFonts w:ascii="Times New Roman" w:eastAsia="Times New Roman Uni" w:hAnsi="Times New Roman"/>
                <w:bCs/>
                <w:sz w:val="22"/>
              </w:rPr>
              <w:t xml:space="preserve">, </w:t>
            </w:r>
            <w:r w:rsidR="00634566" w:rsidRPr="00E74308">
              <w:rPr>
                <w:rFonts w:ascii="Times New Roman" w:eastAsia="Times New Roman Uni" w:hAnsi="Times New Roman" w:hint="eastAsia"/>
                <w:bCs/>
                <w:sz w:val="22"/>
              </w:rPr>
              <w:t>4.33</w:t>
            </w:r>
            <w:r w:rsidRPr="00E74308">
              <w:rPr>
                <w:rFonts w:ascii="Times New Roman" w:eastAsia="Times New Roman Uni" w:hAnsi="Times New Roman"/>
                <w:bCs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7A4A37" w14:textId="3A32EF6D" w:rsidR="00465CF0" w:rsidRPr="00E74308" w:rsidRDefault="00465CF0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  <w:r w:rsidRPr="00E74308">
              <w:rPr>
                <w:rFonts w:ascii="Times New Roman" w:eastAsia="Times New Roman Uni" w:hAnsi="Times New Roman"/>
                <w:bCs/>
                <w:sz w:val="22"/>
              </w:rPr>
              <w:t>1.</w:t>
            </w:r>
            <w:r w:rsidR="004D5F0A" w:rsidRPr="00E74308">
              <w:rPr>
                <w:rFonts w:ascii="Times New Roman" w:eastAsia="Times New Roman Uni" w:hAnsi="Times New Roman" w:hint="eastAsia"/>
                <w:bCs/>
                <w:sz w:val="22"/>
              </w:rPr>
              <w:t>69</w:t>
            </w:r>
            <w:r w:rsidRPr="00E74308">
              <w:rPr>
                <w:rFonts w:ascii="Times New Roman" w:eastAsia="Times New Roman Uni" w:hAnsi="Times New Roman"/>
                <w:bCs/>
                <w:sz w:val="22"/>
              </w:rPr>
              <w:t>(1.0</w:t>
            </w:r>
            <w:r w:rsidR="004D5F0A" w:rsidRPr="00E74308">
              <w:rPr>
                <w:rFonts w:ascii="Times New Roman" w:eastAsia="Times New Roman Uni" w:hAnsi="Times New Roman" w:hint="eastAsia"/>
                <w:bCs/>
                <w:sz w:val="22"/>
              </w:rPr>
              <w:t>9</w:t>
            </w:r>
            <w:r w:rsidRPr="00E74308">
              <w:rPr>
                <w:rFonts w:ascii="Times New Roman" w:eastAsia="Times New Roman Uni" w:hAnsi="Times New Roman"/>
                <w:bCs/>
                <w:sz w:val="22"/>
              </w:rPr>
              <w:t>, 2.</w:t>
            </w:r>
            <w:r w:rsidR="004D5F0A" w:rsidRPr="00E74308">
              <w:rPr>
                <w:rFonts w:ascii="Times New Roman" w:eastAsia="Times New Roman Uni" w:hAnsi="Times New Roman" w:hint="eastAsia"/>
                <w:bCs/>
                <w:sz w:val="22"/>
              </w:rPr>
              <w:t>62</w:t>
            </w:r>
            <w:r w:rsidRPr="00E74308">
              <w:rPr>
                <w:rFonts w:ascii="Times New Roman" w:eastAsia="Times New Roman Uni" w:hAnsi="Times New Roman"/>
                <w:bCs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17E134B" w14:textId="00414935" w:rsidR="00465CF0" w:rsidRPr="00E74308" w:rsidRDefault="00465CF0" w:rsidP="00C95ED3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  <w:r w:rsidRPr="00E74308">
              <w:rPr>
                <w:rFonts w:ascii="Times New Roman" w:eastAsia="Times New Roman Uni" w:hAnsi="Times New Roman"/>
                <w:bCs/>
                <w:sz w:val="22"/>
              </w:rPr>
              <w:t>2.</w:t>
            </w:r>
            <w:r w:rsidR="00C95ED3" w:rsidRPr="00E74308">
              <w:rPr>
                <w:rFonts w:ascii="Times New Roman" w:eastAsia="Times New Roman Uni" w:hAnsi="Times New Roman"/>
                <w:bCs/>
                <w:sz w:val="22"/>
              </w:rPr>
              <w:t>45</w:t>
            </w:r>
            <w:r w:rsidRPr="00E74308">
              <w:rPr>
                <w:rFonts w:ascii="Times New Roman" w:eastAsia="Times New Roman Uni" w:hAnsi="Times New Roman"/>
                <w:bCs/>
                <w:sz w:val="22"/>
              </w:rPr>
              <w:t>(1.</w:t>
            </w:r>
            <w:r w:rsidR="00C95ED3" w:rsidRPr="00E74308">
              <w:rPr>
                <w:rFonts w:ascii="Times New Roman" w:eastAsia="Times New Roman Uni" w:hAnsi="Times New Roman"/>
                <w:bCs/>
                <w:sz w:val="22"/>
              </w:rPr>
              <w:t>50</w:t>
            </w:r>
            <w:r w:rsidRPr="00E74308">
              <w:rPr>
                <w:rFonts w:ascii="Times New Roman" w:eastAsia="Times New Roman Uni" w:hAnsi="Times New Roman"/>
                <w:bCs/>
                <w:sz w:val="22"/>
              </w:rPr>
              <w:t xml:space="preserve">, </w:t>
            </w:r>
            <w:r w:rsidR="004D5F0A" w:rsidRPr="00E74308">
              <w:rPr>
                <w:rFonts w:ascii="Times New Roman" w:eastAsia="Times New Roman Uni" w:hAnsi="Times New Roman"/>
                <w:bCs/>
                <w:sz w:val="22"/>
              </w:rPr>
              <w:t>4.0</w:t>
            </w:r>
            <w:r w:rsidR="00C95ED3" w:rsidRPr="00E74308">
              <w:rPr>
                <w:rFonts w:ascii="Times New Roman" w:eastAsia="Times New Roman Uni" w:hAnsi="Times New Roman"/>
                <w:bCs/>
                <w:sz w:val="22"/>
              </w:rPr>
              <w:t>3</w:t>
            </w:r>
            <w:r w:rsidRPr="00E74308">
              <w:rPr>
                <w:rFonts w:ascii="Times New Roman" w:eastAsia="Times New Roman Uni" w:hAnsi="Times New Roman"/>
                <w:bCs/>
                <w:sz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CB712FE" w14:textId="63A235B7" w:rsidR="00465CF0" w:rsidRPr="00E74308" w:rsidRDefault="00465CF0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  <w:r w:rsidRPr="00E74308">
              <w:rPr>
                <w:rFonts w:ascii="Times New Roman" w:eastAsia="Times New Roman Uni" w:hAnsi="Times New Roman"/>
                <w:bCs/>
                <w:sz w:val="22"/>
              </w:rPr>
              <w:t>1.</w:t>
            </w:r>
            <w:r w:rsidR="00C95ED3" w:rsidRPr="00E74308">
              <w:rPr>
                <w:rFonts w:ascii="Times New Roman" w:eastAsia="Times New Roman Uni" w:hAnsi="Times New Roman"/>
                <w:bCs/>
                <w:sz w:val="22"/>
              </w:rPr>
              <w:t>79</w:t>
            </w:r>
            <w:r w:rsidRPr="00E74308">
              <w:rPr>
                <w:rFonts w:ascii="Times New Roman" w:eastAsia="Times New Roman Uni" w:hAnsi="Times New Roman"/>
                <w:bCs/>
                <w:sz w:val="22"/>
              </w:rPr>
              <w:t>(1.</w:t>
            </w:r>
            <w:r w:rsidR="004D5F0A" w:rsidRPr="00E74308">
              <w:rPr>
                <w:rFonts w:ascii="Times New Roman" w:eastAsia="Times New Roman Uni" w:hAnsi="Times New Roman"/>
                <w:bCs/>
                <w:sz w:val="22"/>
              </w:rPr>
              <w:t>09</w:t>
            </w:r>
            <w:r w:rsidRPr="00E74308">
              <w:rPr>
                <w:rFonts w:ascii="Times New Roman" w:eastAsia="Times New Roman Uni" w:hAnsi="Times New Roman"/>
                <w:bCs/>
                <w:sz w:val="22"/>
              </w:rPr>
              <w:t>, 2.</w:t>
            </w:r>
            <w:r w:rsidR="004D5F0A" w:rsidRPr="00E74308">
              <w:rPr>
                <w:rFonts w:ascii="Times New Roman" w:eastAsia="Times New Roman Uni" w:hAnsi="Times New Roman"/>
                <w:bCs/>
                <w:sz w:val="22"/>
              </w:rPr>
              <w:t>95</w:t>
            </w:r>
            <w:r w:rsidRPr="00E74308">
              <w:rPr>
                <w:rFonts w:ascii="Times New Roman" w:eastAsia="Times New Roman Uni" w:hAnsi="Times New Roman"/>
                <w:bCs/>
                <w:sz w:val="22"/>
              </w:rPr>
              <w:t>)</w:t>
            </w:r>
          </w:p>
        </w:tc>
      </w:tr>
      <w:tr w:rsidR="00E75599" w:rsidRPr="00E74308" w14:paraId="22BABC8B" w14:textId="77777777" w:rsidTr="00D73244">
        <w:trPr>
          <w:trHeight w:val="349"/>
        </w:trPr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2EF28" w14:textId="77777777" w:rsidR="00E75599" w:rsidRPr="00E74308" w:rsidRDefault="00E75599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D99C3" w14:textId="77777777" w:rsidR="00E75599" w:rsidRPr="00E74308" w:rsidRDefault="00E75599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sz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0AB94" w14:textId="77777777" w:rsidR="00E75599" w:rsidRPr="00E74308" w:rsidRDefault="00E75599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30929" w14:textId="77777777" w:rsidR="00E75599" w:rsidRPr="00E74308" w:rsidRDefault="00E75599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sz w:val="22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32CCF" w14:textId="77777777" w:rsidR="00E75599" w:rsidRPr="00E74308" w:rsidRDefault="00E75599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sz w:val="22"/>
              </w:rPr>
            </w:pPr>
          </w:p>
        </w:tc>
      </w:tr>
      <w:tr w:rsidR="00E75599" w:rsidRPr="00E74308" w14:paraId="6729E14C" w14:textId="77777777" w:rsidTr="004221AD">
        <w:trPr>
          <w:trHeight w:val="623"/>
        </w:trPr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E88C9" w14:textId="462D412F" w:rsidR="00E75599" w:rsidRPr="00E74308" w:rsidRDefault="00E75599" w:rsidP="00E75599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  <w:r w:rsidRPr="00E74308">
              <w:rPr>
                <w:rFonts w:ascii="Times New Roman" w:eastAsia="Times New Roman Uni" w:hAnsi="Times New Roman"/>
                <w:bCs/>
                <w:sz w:val="22"/>
              </w:rPr>
              <w:t>None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25C97" w14:textId="512A7D6B" w:rsidR="00E75599" w:rsidRPr="00E74308" w:rsidRDefault="00E75599" w:rsidP="00E75599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sz w:val="22"/>
              </w:rPr>
            </w:pPr>
            <w:r w:rsidRPr="00E74308">
              <w:rPr>
                <w:rFonts w:ascii="Times New Roman" w:eastAsia="Times New Roman Uni" w:hAnsi="Times New Roman"/>
                <w:bCs/>
                <w:sz w:val="22"/>
              </w:rPr>
              <w:t>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6DC6E" w14:textId="661A4770" w:rsidR="00E75599" w:rsidRPr="00E74308" w:rsidRDefault="00E75599" w:rsidP="00E75599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sz w:val="22"/>
              </w:rPr>
            </w:pPr>
            <w:r w:rsidRPr="00E74308">
              <w:rPr>
                <w:rFonts w:ascii="Times New Roman" w:eastAsia="Times New Roman Uni" w:hAnsi="Times New Roman"/>
                <w:bCs/>
                <w:sz w:val="22"/>
              </w:rPr>
              <w:t>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33E0D" w14:textId="19337E2A" w:rsidR="00E75599" w:rsidRPr="00E74308" w:rsidRDefault="00E75599" w:rsidP="00E75599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sz w:val="22"/>
              </w:rPr>
            </w:pPr>
            <w:r w:rsidRPr="00E74308">
              <w:rPr>
                <w:rFonts w:ascii="Times New Roman" w:eastAsia="Times New Roman Uni" w:hAnsi="Times New Roman"/>
                <w:bCs/>
                <w:sz w:val="22"/>
              </w:rPr>
              <w:t>1</w:t>
            </w: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06D9D" w14:textId="677BC901" w:rsidR="00E75599" w:rsidRPr="00E74308" w:rsidRDefault="00E75599" w:rsidP="00E75599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sz w:val="22"/>
              </w:rPr>
            </w:pPr>
            <w:r w:rsidRPr="00E74308">
              <w:rPr>
                <w:rFonts w:ascii="Times New Roman" w:eastAsia="Times New Roman Uni" w:hAnsi="Times New Roman"/>
                <w:bCs/>
                <w:sz w:val="22"/>
              </w:rPr>
              <w:t>1</w:t>
            </w:r>
          </w:p>
        </w:tc>
      </w:tr>
      <w:tr w:rsidR="00465CF0" w:rsidRPr="00E74308" w14:paraId="329AC511" w14:textId="77777777" w:rsidTr="004221AD">
        <w:trPr>
          <w:trHeight w:val="497"/>
        </w:trPr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7163" w14:textId="77777777" w:rsidR="00465CF0" w:rsidRPr="00E74308" w:rsidRDefault="00465CF0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  <w:r w:rsidRPr="00E74308">
              <w:rPr>
                <w:rFonts w:ascii="Times New Roman" w:eastAsia="Times New Roman Uni" w:hAnsi="Times New Roman"/>
                <w:bCs/>
                <w:sz w:val="22"/>
              </w:rPr>
              <w:t>1-6month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9E61" w14:textId="0595B2FD" w:rsidR="00465CF0" w:rsidRPr="00E74308" w:rsidRDefault="004D5F0A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  <w:r w:rsidRPr="00E74308">
              <w:rPr>
                <w:rFonts w:ascii="Times New Roman" w:eastAsia="Times New Roman Uni" w:hAnsi="Times New Roman" w:hint="eastAsia"/>
                <w:sz w:val="22"/>
              </w:rPr>
              <w:t>1.00</w:t>
            </w:r>
            <w:r w:rsidR="00465CF0" w:rsidRPr="00E74308">
              <w:rPr>
                <w:rFonts w:ascii="Times New Roman" w:eastAsia="Times New Roman Uni" w:hAnsi="Times New Roman"/>
                <w:sz w:val="22"/>
              </w:rPr>
              <w:t>(0.5</w:t>
            </w:r>
            <w:r w:rsidRPr="00E74308">
              <w:rPr>
                <w:rFonts w:ascii="Times New Roman" w:eastAsia="Times New Roman Uni" w:hAnsi="Times New Roman" w:hint="eastAsia"/>
                <w:sz w:val="22"/>
              </w:rPr>
              <w:t>4</w:t>
            </w:r>
            <w:r w:rsidR="00465CF0" w:rsidRPr="00E74308">
              <w:rPr>
                <w:rFonts w:ascii="Times New Roman" w:eastAsia="Times New Roman Uni" w:hAnsi="Times New Roman"/>
                <w:bCs/>
                <w:sz w:val="22"/>
              </w:rPr>
              <w:t xml:space="preserve">, </w:t>
            </w:r>
            <w:r w:rsidR="00465CF0" w:rsidRPr="00E74308">
              <w:rPr>
                <w:rFonts w:ascii="Times New Roman" w:eastAsia="Times New Roman Uni" w:hAnsi="Times New Roman"/>
                <w:sz w:val="22"/>
              </w:rPr>
              <w:t>1.</w:t>
            </w:r>
            <w:r w:rsidRPr="00E74308">
              <w:rPr>
                <w:rFonts w:ascii="Times New Roman" w:eastAsia="Times New Roman Uni" w:hAnsi="Times New Roman" w:hint="eastAsia"/>
                <w:sz w:val="22"/>
              </w:rPr>
              <w:t>84</w:t>
            </w:r>
            <w:r w:rsidR="00465CF0" w:rsidRPr="00E74308">
              <w:rPr>
                <w:rFonts w:ascii="Times New Roman" w:eastAsia="Times New Roman Uni" w:hAnsi="Times New Roman"/>
                <w:sz w:val="22"/>
              </w:rPr>
              <w:t>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F104" w14:textId="64E9900A" w:rsidR="00465CF0" w:rsidRPr="00E74308" w:rsidRDefault="00465CF0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  <w:r w:rsidRPr="00E74308">
              <w:rPr>
                <w:rFonts w:ascii="Times New Roman" w:eastAsia="Times New Roman Uni" w:hAnsi="Times New Roman"/>
                <w:sz w:val="22"/>
              </w:rPr>
              <w:t>1.</w:t>
            </w:r>
            <w:r w:rsidR="004D5F0A" w:rsidRPr="00E74308">
              <w:rPr>
                <w:rFonts w:ascii="Times New Roman" w:eastAsia="Times New Roman Uni" w:hAnsi="Times New Roman" w:hint="eastAsia"/>
                <w:sz w:val="22"/>
              </w:rPr>
              <w:t>14</w:t>
            </w:r>
            <w:r w:rsidRPr="00E74308">
              <w:rPr>
                <w:rFonts w:ascii="Times New Roman" w:eastAsia="Times New Roman Uni" w:hAnsi="Times New Roman"/>
                <w:sz w:val="22"/>
              </w:rPr>
              <w:t>(0.</w:t>
            </w:r>
            <w:r w:rsidR="004D5F0A" w:rsidRPr="00E74308">
              <w:rPr>
                <w:rFonts w:ascii="Times New Roman" w:eastAsia="Times New Roman Uni" w:hAnsi="Times New Roman" w:hint="eastAsia"/>
                <w:sz w:val="22"/>
              </w:rPr>
              <w:t>62</w:t>
            </w:r>
            <w:r w:rsidRPr="00E74308">
              <w:rPr>
                <w:rFonts w:ascii="Times New Roman" w:eastAsia="Times New Roman Uni" w:hAnsi="Times New Roman"/>
                <w:sz w:val="22"/>
              </w:rPr>
              <w:t xml:space="preserve">, </w:t>
            </w:r>
            <w:r w:rsidR="004D5F0A" w:rsidRPr="00E74308">
              <w:rPr>
                <w:rFonts w:ascii="Times New Roman" w:eastAsia="Times New Roman Uni" w:hAnsi="Times New Roman" w:hint="eastAsia"/>
                <w:sz w:val="22"/>
              </w:rPr>
              <w:t>2.11</w:t>
            </w:r>
            <w:r w:rsidRPr="00E74308">
              <w:rPr>
                <w:rFonts w:ascii="Times New Roman" w:eastAsia="Times New Roman Uni" w:hAnsi="Times New Roman"/>
                <w:sz w:val="22"/>
              </w:rPr>
              <w:t>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F102" w14:textId="60F3A7EA" w:rsidR="00465CF0" w:rsidRPr="00E74308" w:rsidRDefault="004D5F0A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  <w:r w:rsidRPr="00E74308">
              <w:rPr>
                <w:rFonts w:ascii="Times New Roman" w:eastAsia="Times New Roman Uni" w:hAnsi="Times New Roman"/>
                <w:sz w:val="22"/>
              </w:rPr>
              <w:t>2.1</w:t>
            </w:r>
            <w:r w:rsidR="00C95ED3" w:rsidRPr="00E74308">
              <w:rPr>
                <w:rFonts w:ascii="Times New Roman" w:eastAsia="Times New Roman Uni" w:hAnsi="Times New Roman"/>
                <w:sz w:val="22"/>
              </w:rPr>
              <w:t>7</w:t>
            </w:r>
            <w:r w:rsidR="00465CF0" w:rsidRPr="00E74308">
              <w:rPr>
                <w:rFonts w:ascii="Times New Roman" w:eastAsia="Times New Roman Uni" w:hAnsi="Times New Roman"/>
                <w:sz w:val="22"/>
              </w:rPr>
              <w:t>(1.</w:t>
            </w:r>
            <w:r w:rsidRPr="00E74308">
              <w:rPr>
                <w:rFonts w:ascii="Times New Roman" w:eastAsia="Times New Roman Uni" w:hAnsi="Times New Roman"/>
                <w:sz w:val="22"/>
              </w:rPr>
              <w:t>09</w:t>
            </w:r>
            <w:r w:rsidR="00465CF0" w:rsidRPr="00E74308">
              <w:rPr>
                <w:rFonts w:ascii="Times New Roman" w:eastAsia="Times New Roman Uni" w:hAnsi="Times New Roman"/>
                <w:sz w:val="22"/>
              </w:rPr>
              <w:t xml:space="preserve">, </w:t>
            </w:r>
            <w:r w:rsidRPr="00E74308">
              <w:rPr>
                <w:rFonts w:ascii="Times New Roman" w:eastAsia="Times New Roman Uni" w:hAnsi="Times New Roman"/>
                <w:sz w:val="22"/>
              </w:rPr>
              <w:t>4.35</w:t>
            </w:r>
            <w:r w:rsidR="00465CF0" w:rsidRPr="00E74308">
              <w:rPr>
                <w:rFonts w:ascii="Times New Roman" w:eastAsia="Times New Roman Uni" w:hAnsi="Times New Roman"/>
                <w:sz w:val="22"/>
              </w:rPr>
              <w:t>)</w:t>
            </w: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A94D" w14:textId="3E7D77A3" w:rsidR="00465CF0" w:rsidRPr="00E74308" w:rsidRDefault="004D5F0A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  <w:r w:rsidRPr="00E74308">
              <w:rPr>
                <w:rFonts w:ascii="Times New Roman" w:eastAsia="Times New Roman Uni" w:hAnsi="Times New Roman"/>
                <w:sz w:val="22"/>
              </w:rPr>
              <w:t>2.12</w:t>
            </w:r>
            <w:r w:rsidR="00465CF0" w:rsidRPr="00E74308">
              <w:rPr>
                <w:rFonts w:ascii="Times New Roman" w:eastAsia="Times New Roman Uni" w:hAnsi="Times New Roman"/>
                <w:sz w:val="22"/>
              </w:rPr>
              <w:t>(</w:t>
            </w:r>
            <w:r w:rsidRPr="00E74308">
              <w:rPr>
                <w:rFonts w:ascii="Times New Roman" w:eastAsia="Times New Roman Uni" w:hAnsi="Times New Roman"/>
                <w:sz w:val="22"/>
              </w:rPr>
              <w:t>1.04</w:t>
            </w:r>
            <w:r w:rsidR="00465CF0" w:rsidRPr="00E74308">
              <w:rPr>
                <w:rFonts w:ascii="Times New Roman" w:eastAsia="Times New Roman Uni" w:hAnsi="Times New Roman"/>
                <w:sz w:val="22"/>
              </w:rPr>
              <w:t xml:space="preserve">, </w:t>
            </w:r>
            <w:r w:rsidRPr="00E74308">
              <w:rPr>
                <w:rFonts w:ascii="Times New Roman" w:eastAsia="Times New Roman Uni" w:hAnsi="Times New Roman"/>
                <w:sz w:val="22"/>
              </w:rPr>
              <w:t>4.31</w:t>
            </w:r>
            <w:r w:rsidR="00465CF0" w:rsidRPr="00E74308">
              <w:rPr>
                <w:rFonts w:ascii="Times New Roman" w:eastAsia="Times New Roman Uni" w:hAnsi="Times New Roman"/>
                <w:sz w:val="22"/>
              </w:rPr>
              <w:t>)</w:t>
            </w:r>
          </w:p>
        </w:tc>
      </w:tr>
      <w:tr w:rsidR="00465CF0" w:rsidRPr="00E74308" w14:paraId="6D686D1C" w14:textId="77777777" w:rsidTr="004221AD">
        <w:trPr>
          <w:trHeight w:val="419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EBB3" w14:textId="77777777" w:rsidR="00465CF0" w:rsidRPr="00E74308" w:rsidRDefault="00465CF0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  <w:r w:rsidRPr="00E74308">
              <w:rPr>
                <w:rFonts w:ascii="Times New Roman" w:eastAsia="Times New Roman Uni" w:hAnsi="Times New Roman"/>
                <w:bCs/>
                <w:sz w:val="22"/>
              </w:rPr>
              <w:t>7-24month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19A8" w14:textId="0C6B7465" w:rsidR="00465CF0" w:rsidRPr="00E74308" w:rsidRDefault="00465CF0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  <w:r w:rsidRPr="00E74308">
              <w:rPr>
                <w:rFonts w:ascii="Times New Roman" w:eastAsia="Times New Roman Uni" w:hAnsi="Times New Roman"/>
                <w:sz w:val="22"/>
              </w:rPr>
              <w:t>1.</w:t>
            </w:r>
            <w:r w:rsidR="004D5F0A" w:rsidRPr="00E74308">
              <w:rPr>
                <w:rFonts w:ascii="Times New Roman" w:eastAsia="Times New Roman Uni" w:hAnsi="Times New Roman" w:hint="eastAsia"/>
                <w:sz w:val="22"/>
              </w:rPr>
              <w:t>33</w:t>
            </w:r>
            <w:r w:rsidRPr="00E74308">
              <w:rPr>
                <w:rFonts w:ascii="Times New Roman" w:eastAsia="Times New Roman Uni" w:hAnsi="Times New Roman"/>
                <w:sz w:val="22"/>
              </w:rPr>
              <w:t>(0.</w:t>
            </w:r>
            <w:r w:rsidR="004D5F0A" w:rsidRPr="00E74308">
              <w:rPr>
                <w:rFonts w:ascii="Times New Roman" w:eastAsia="Times New Roman Uni" w:hAnsi="Times New Roman" w:hint="eastAsia"/>
                <w:sz w:val="22"/>
              </w:rPr>
              <w:t>83</w:t>
            </w:r>
            <w:r w:rsidRPr="00E74308">
              <w:rPr>
                <w:rFonts w:ascii="Times New Roman" w:eastAsia="Times New Roman Uni" w:hAnsi="Times New Roman"/>
                <w:bCs/>
                <w:sz w:val="22"/>
              </w:rPr>
              <w:t xml:space="preserve">, </w:t>
            </w:r>
            <w:r w:rsidR="004D5F0A" w:rsidRPr="00E74308">
              <w:rPr>
                <w:rFonts w:ascii="Times New Roman" w:eastAsia="Times New Roman Uni" w:hAnsi="Times New Roman" w:hint="eastAsia"/>
                <w:sz w:val="22"/>
              </w:rPr>
              <w:t>2.12</w:t>
            </w:r>
            <w:r w:rsidRPr="00E74308">
              <w:rPr>
                <w:rFonts w:ascii="Times New Roman" w:eastAsia="Times New Roman Uni" w:hAnsi="Times New Roman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FD99" w14:textId="3B663A01" w:rsidR="00465CF0" w:rsidRPr="00E74308" w:rsidRDefault="004D5F0A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  <w:r w:rsidRPr="00E74308">
              <w:rPr>
                <w:rFonts w:ascii="Times New Roman" w:eastAsia="Times New Roman Uni" w:hAnsi="Times New Roman" w:hint="eastAsia"/>
                <w:sz w:val="22"/>
              </w:rPr>
              <w:t>1.36</w:t>
            </w:r>
            <w:r w:rsidR="00465CF0" w:rsidRPr="00E74308">
              <w:rPr>
                <w:rFonts w:ascii="Times New Roman" w:eastAsia="Times New Roman Uni" w:hAnsi="Times New Roman"/>
                <w:sz w:val="22"/>
              </w:rPr>
              <w:t>(0.8</w:t>
            </w:r>
            <w:r w:rsidRPr="00E74308">
              <w:rPr>
                <w:rFonts w:ascii="Times New Roman" w:eastAsia="Times New Roman Uni" w:hAnsi="Times New Roman" w:hint="eastAsia"/>
                <w:sz w:val="22"/>
              </w:rPr>
              <w:t>5</w:t>
            </w:r>
            <w:r w:rsidR="00465CF0" w:rsidRPr="00E74308">
              <w:rPr>
                <w:rFonts w:ascii="Times New Roman" w:eastAsia="Times New Roman Uni" w:hAnsi="Times New Roman"/>
                <w:sz w:val="22"/>
              </w:rPr>
              <w:t xml:space="preserve">, </w:t>
            </w:r>
            <w:r w:rsidRPr="00E74308">
              <w:rPr>
                <w:rFonts w:ascii="Times New Roman" w:eastAsia="Times New Roman Uni" w:hAnsi="Times New Roman" w:hint="eastAsia"/>
                <w:sz w:val="22"/>
              </w:rPr>
              <w:t>2.16</w:t>
            </w:r>
            <w:r w:rsidR="00465CF0" w:rsidRPr="00E74308">
              <w:rPr>
                <w:rFonts w:ascii="Times New Roman" w:eastAsia="Times New Roman Uni" w:hAnsi="Times New Roman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BFEE" w14:textId="2CB8A36A" w:rsidR="00465CF0" w:rsidRPr="00E74308" w:rsidRDefault="004D5F0A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  <w:r w:rsidRPr="00E74308">
              <w:rPr>
                <w:rFonts w:ascii="Times New Roman" w:eastAsia="Times New Roman Uni" w:hAnsi="Times New Roman"/>
                <w:sz w:val="22"/>
              </w:rPr>
              <w:t>2.3</w:t>
            </w:r>
            <w:r w:rsidR="00C95ED3" w:rsidRPr="00E74308">
              <w:rPr>
                <w:rFonts w:ascii="Times New Roman" w:eastAsia="Times New Roman Uni" w:hAnsi="Times New Roman"/>
                <w:sz w:val="22"/>
              </w:rPr>
              <w:t>6</w:t>
            </w:r>
            <w:r w:rsidR="00465CF0" w:rsidRPr="00E74308">
              <w:rPr>
                <w:rFonts w:ascii="Times New Roman" w:eastAsia="Times New Roman Uni" w:hAnsi="Times New Roman"/>
                <w:sz w:val="22"/>
              </w:rPr>
              <w:t>(1.</w:t>
            </w:r>
            <w:r w:rsidRPr="00E74308">
              <w:rPr>
                <w:rFonts w:ascii="Times New Roman" w:eastAsia="Times New Roman Uni" w:hAnsi="Times New Roman"/>
                <w:sz w:val="22"/>
              </w:rPr>
              <w:t>3</w:t>
            </w:r>
            <w:r w:rsidR="00C95ED3" w:rsidRPr="00E74308">
              <w:rPr>
                <w:rFonts w:ascii="Times New Roman" w:eastAsia="Times New Roman Uni" w:hAnsi="Times New Roman"/>
                <w:sz w:val="22"/>
              </w:rPr>
              <w:t>5</w:t>
            </w:r>
            <w:r w:rsidR="00465CF0" w:rsidRPr="00E74308">
              <w:rPr>
                <w:rFonts w:ascii="Times New Roman" w:eastAsia="Times New Roman Uni" w:hAnsi="Times New Roman"/>
                <w:sz w:val="22"/>
              </w:rPr>
              <w:t xml:space="preserve">, </w:t>
            </w:r>
            <w:r w:rsidRPr="00E74308">
              <w:rPr>
                <w:rFonts w:ascii="Times New Roman" w:eastAsia="Times New Roman Uni" w:hAnsi="Times New Roman"/>
                <w:sz w:val="22"/>
              </w:rPr>
              <w:t>4.1</w:t>
            </w:r>
            <w:r w:rsidR="00C95ED3" w:rsidRPr="00E74308">
              <w:rPr>
                <w:rFonts w:ascii="Times New Roman" w:eastAsia="Times New Roman Uni" w:hAnsi="Times New Roman"/>
                <w:sz w:val="22"/>
              </w:rPr>
              <w:t>2</w:t>
            </w:r>
            <w:r w:rsidR="00465CF0" w:rsidRPr="00E74308">
              <w:rPr>
                <w:rFonts w:ascii="Times New Roman" w:eastAsia="Times New Roman Uni" w:hAnsi="Times New Roman"/>
                <w:sz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F622" w14:textId="4051AB11" w:rsidR="00465CF0" w:rsidRPr="00E74308" w:rsidRDefault="004D5F0A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  <w:r w:rsidRPr="00E74308">
              <w:rPr>
                <w:rFonts w:ascii="Times New Roman" w:eastAsia="Times New Roman Uni" w:hAnsi="Times New Roman"/>
                <w:sz w:val="22"/>
              </w:rPr>
              <w:t>1.9</w:t>
            </w:r>
            <w:r w:rsidR="00C95ED3" w:rsidRPr="00E74308">
              <w:rPr>
                <w:rFonts w:ascii="Times New Roman" w:eastAsia="Times New Roman Uni" w:hAnsi="Times New Roman"/>
                <w:sz w:val="22"/>
              </w:rPr>
              <w:t>4</w:t>
            </w:r>
            <w:r w:rsidR="00465CF0" w:rsidRPr="00E74308">
              <w:rPr>
                <w:rFonts w:ascii="Times New Roman" w:eastAsia="Times New Roman Uni" w:hAnsi="Times New Roman"/>
                <w:sz w:val="22"/>
              </w:rPr>
              <w:t>(1.</w:t>
            </w:r>
            <w:r w:rsidR="00C95ED3" w:rsidRPr="00E74308">
              <w:rPr>
                <w:rFonts w:ascii="Times New Roman" w:eastAsia="Times New Roman Uni" w:hAnsi="Times New Roman"/>
                <w:sz w:val="22"/>
              </w:rPr>
              <w:t>10</w:t>
            </w:r>
            <w:r w:rsidR="00465CF0" w:rsidRPr="00E74308">
              <w:rPr>
                <w:rFonts w:ascii="Times New Roman" w:eastAsia="Times New Roman Uni" w:hAnsi="Times New Roman"/>
                <w:sz w:val="22"/>
              </w:rPr>
              <w:t xml:space="preserve">, </w:t>
            </w:r>
            <w:r w:rsidRPr="00E74308">
              <w:rPr>
                <w:rFonts w:ascii="Times New Roman" w:eastAsia="Times New Roman Uni" w:hAnsi="Times New Roman"/>
                <w:sz w:val="22"/>
              </w:rPr>
              <w:t>3.40</w:t>
            </w:r>
            <w:r w:rsidR="00465CF0" w:rsidRPr="00E74308">
              <w:rPr>
                <w:rFonts w:ascii="Times New Roman" w:eastAsia="Times New Roman Uni" w:hAnsi="Times New Roman"/>
                <w:sz w:val="22"/>
              </w:rPr>
              <w:t>)</w:t>
            </w:r>
          </w:p>
        </w:tc>
      </w:tr>
      <w:tr w:rsidR="00465CF0" w:rsidRPr="00E74308" w14:paraId="35F082ED" w14:textId="77777777" w:rsidTr="004221AD">
        <w:trPr>
          <w:trHeight w:val="579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C7A0" w14:textId="77777777" w:rsidR="00465CF0" w:rsidRPr="00E74308" w:rsidRDefault="00465CF0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  <w:r w:rsidRPr="00E74308">
              <w:rPr>
                <w:rFonts w:ascii="Times New Roman" w:eastAsia="Times New Roman Uni" w:hAnsi="Times New Roman"/>
                <w:bCs/>
                <w:sz w:val="22"/>
              </w:rPr>
              <w:t>≥25 month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3A16" w14:textId="3B5DDF02" w:rsidR="00465CF0" w:rsidRPr="00E74308" w:rsidRDefault="004D5F0A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  <w:r w:rsidRPr="00E74308">
              <w:rPr>
                <w:rFonts w:ascii="Times New Roman" w:eastAsia="Times New Roman Uni" w:hAnsi="Times New Roman" w:hint="eastAsia"/>
                <w:sz w:val="22"/>
              </w:rPr>
              <w:t>4.04</w:t>
            </w:r>
            <w:r w:rsidR="00465CF0" w:rsidRPr="00E74308">
              <w:rPr>
                <w:rFonts w:ascii="Times New Roman" w:eastAsia="Times New Roman Uni" w:hAnsi="Times New Roman"/>
                <w:sz w:val="22"/>
              </w:rPr>
              <w:t>(2.</w:t>
            </w:r>
            <w:r w:rsidRPr="00E74308">
              <w:rPr>
                <w:rFonts w:ascii="Times New Roman" w:eastAsia="Times New Roman Uni" w:hAnsi="Times New Roman" w:hint="eastAsia"/>
                <w:sz w:val="22"/>
              </w:rPr>
              <w:t>64</w:t>
            </w:r>
            <w:r w:rsidR="00465CF0" w:rsidRPr="00E74308">
              <w:rPr>
                <w:rFonts w:ascii="Times New Roman" w:eastAsia="Times New Roman Uni" w:hAnsi="Times New Roman"/>
                <w:bCs/>
                <w:sz w:val="22"/>
              </w:rPr>
              <w:t xml:space="preserve">, </w:t>
            </w:r>
            <w:r w:rsidRPr="00E74308">
              <w:rPr>
                <w:rFonts w:ascii="Times New Roman" w:eastAsia="Times New Roman Uni" w:hAnsi="Times New Roman" w:hint="eastAsia"/>
                <w:sz w:val="22"/>
              </w:rPr>
              <w:t>6.19</w:t>
            </w:r>
            <w:r w:rsidR="00465CF0" w:rsidRPr="00E74308">
              <w:rPr>
                <w:rFonts w:ascii="Times New Roman" w:eastAsia="Times New Roman Uni" w:hAnsi="Times New Roman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4C96" w14:textId="1AB335CF" w:rsidR="00465CF0" w:rsidRPr="00E74308" w:rsidRDefault="00465CF0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  <w:r w:rsidRPr="00E74308">
              <w:rPr>
                <w:rFonts w:ascii="Times New Roman" w:eastAsia="Times New Roman Uni" w:hAnsi="Times New Roman"/>
                <w:sz w:val="22"/>
              </w:rPr>
              <w:t>1.</w:t>
            </w:r>
            <w:r w:rsidR="004D5F0A" w:rsidRPr="00E74308">
              <w:rPr>
                <w:rFonts w:ascii="Times New Roman" w:eastAsia="Times New Roman Uni" w:hAnsi="Times New Roman" w:hint="eastAsia"/>
                <w:sz w:val="22"/>
              </w:rPr>
              <w:t>97</w:t>
            </w:r>
            <w:r w:rsidRPr="00E74308">
              <w:rPr>
                <w:rFonts w:ascii="Times New Roman" w:eastAsia="Times New Roman Uni" w:hAnsi="Times New Roman"/>
                <w:sz w:val="22"/>
              </w:rPr>
              <w:t>(</w:t>
            </w:r>
            <w:r w:rsidR="004D5F0A" w:rsidRPr="00E74308">
              <w:rPr>
                <w:rFonts w:ascii="Times New Roman" w:eastAsia="Times New Roman Uni" w:hAnsi="Times New Roman" w:hint="eastAsia"/>
                <w:sz w:val="22"/>
              </w:rPr>
              <w:t>1.25</w:t>
            </w:r>
            <w:r w:rsidRPr="00E74308">
              <w:rPr>
                <w:rFonts w:ascii="Times New Roman" w:eastAsia="Times New Roman Uni" w:hAnsi="Times New Roman"/>
                <w:sz w:val="22"/>
              </w:rPr>
              <w:t xml:space="preserve">, </w:t>
            </w:r>
            <w:r w:rsidR="004D5F0A" w:rsidRPr="00E74308">
              <w:rPr>
                <w:rFonts w:ascii="Times New Roman" w:eastAsia="Times New Roman Uni" w:hAnsi="Times New Roman" w:hint="eastAsia"/>
                <w:sz w:val="22"/>
              </w:rPr>
              <w:t>3.08</w:t>
            </w:r>
            <w:r w:rsidRPr="00E74308">
              <w:rPr>
                <w:rFonts w:ascii="Times New Roman" w:eastAsia="Times New Roman Uni" w:hAnsi="Times New Roman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F43B" w14:textId="0C7E3A4A" w:rsidR="00465CF0" w:rsidRPr="00E74308" w:rsidRDefault="004D5F0A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  <w:r w:rsidRPr="00E74308">
              <w:rPr>
                <w:rFonts w:ascii="Times New Roman" w:eastAsia="Times New Roman Uni" w:hAnsi="Times New Roman"/>
                <w:sz w:val="22"/>
              </w:rPr>
              <w:t>2.4</w:t>
            </w:r>
            <w:r w:rsidR="00C95ED3" w:rsidRPr="00E74308">
              <w:rPr>
                <w:rFonts w:ascii="Times New Roman" w:eastAsia="Times New Roman Uni" w:hAnsi="Times New Roman"/>
                <w:sz w:val="22"/>
              </w:rPr>
              <w:t>7</w:t>
            </w:r>
            <w:r w:rsidR="00465CF0" w:rsidRPr="00E74308">
              <w:rPr>
                <w:rFonts w:ascii="Times New Roman" w:eastAsia="Times New Roman Uni" w:hAnsi="Times New Roman"/>
                <w:sz w:val="22"/>
              </w:rPr>
              <w:t>(</w:t>
            </w:r>
            <w:r w:rsidRPr="00E74308">
              <w:rPr>
                <w:rFonts w:ascii="Times New Roman" w:eastAsia="Times New Roman Uni" w:hAnsi="Times New Roman"/>
                <w:sz w:val="22"/>
              </w:rPr>
              <w:t>1.5</w:t>
            </w:r>
            <w:r w:rsidR="00C95ED3" w:rsidRPr="00E74308">
              <w:rPr>
                <w:rFonts w:ascii="Times New Roman" w:eastAsia="Times New Roman Uni" w:hAnsi="Times New Roman"/>
                <w:sz w:val="22"/>
              </w:rPr>
              <w:t>0</w:t>
            </w:r>
            <w:r w:rsidR="00465CF0" w:rsidRPr="00E74308">
              <w:rPr>
                <w:rFonts w:ascii="Times New Roman" w:eastAsia="Times New Roman Uni" w:hAnsi="Times New Roman"/>
                <w:sz w:val="22"/>
              </w:rPr>
              <w:t xml:space="preserve">, </w:t>
            </w:r>
            <w:r w:rsidRPr="00E74308">
              <w:rPr>
                <w:rFonts w:ascii="Times New Roman" w:eastAsia="Times New Roman Uni" w:hAnsi="Times New Roman"/>
                <w:sz w:val="22"/>
              </w:rPr>
              <w:t>4.0</w:t>
            </w:r>
            <w:r w:rsidR="00C95ED3" w:rsidRPr="00E74308">
              <w:rPr>
                <w:rFonts w:ascii="Times New Roman" w:eastAsia="Times New Roman Uni" w:hAnsi="Times New Roman"/>
                <w:sz w:val="22"/>
              </w:rPr>
              <w:t>6</w:t>
            </w:r>
            <w:r w:rsidR="00465CF0" w:rsidRPr="00E74308">
              <w:rPr>
                <w:rFonts w:ascii="Times New Roman" w:eastAsia="Times New Roman Uni" w:hAnsi="Times New Roman"/>
                <w:sz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37D3" w14:textId="53480664" w:rsidR="00465CF0" w:rsidRPr="00E74308" w:rsidRDefault="00465CF0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  <w:r w:rsidRPr="00E74308">
              <w:rPr>
                <w:rFonts w:ascii="Times New Roman" w:eastAsia="Times New Roman Uni" w:hAnsi="Times New Roman"/>
                <w:sz w:val="22"/>
              </w:rPr>
              <w:t>1.</w:t>
            </w:r>
            <w:r w:rsidR="00C95ED3" w:rsidRPr="00E74308">
              <w:rPr>
                <w:rFonts w:ascii="Times New Roman" w:eastAsia="Times New Roman Uni" w:hAnsi="Times New Roman"/>
                <w:sz w:val="22"/>
              </w:rPr>
              <w:t>76</w:t>
            </w:r>
            <w:r w:rsidRPr="00E74308">
              <w:rPr>
                <w:rFonts w:ascii="Times New Roman" w:eastAsia="Times New Roman Uni" w:hAnsi="Times New Roman"/>
                <w:sz w:val="22"/>
              </w:rPr>
              <w:t>(1.</w:t>
            </w:r>
            <w:r w:rsidR="00C95ED3" w:rsidRPr="00E74308">
              <w:rPr>
                <w:rFonts w:ascii="Times New Roman" w:eastAsia="Times New Roman Uni" w:hAnsi="Times New Roman"/>
                <w:sz w:val="22"/>
              </w:rPr>
              <w:t>06</w:t>
            </w:r>
            <w:r w:rsidRPr="00E74308">
              <w:rPr>
                <w:rFonts w:ascii="Times New Roman" w:eastAsia="Times New Roman Uni" w:hAnsi="Times New Roman"/>
                <w:sz w:val="22"/>
              </w:rPr>
              <w:t>, 2.</w:t>
            </w:r>
            <w:r w:rsidR="00C95ED3" w:rsidRPr="00E74308">
              <w:rPr>
                <w:rFonts w:ascii="Times New Roman" w:eastAsia="Times New Roman Uni" w:hAnsi="Times New Roman"/>
                <w:sz w:val="22"/>
              </w:rPr>
              <w:t>91</w:t>
            </w:r>
            <w:r w:rsidRPr="00E74308">
              <w:rPr>
                <w:rFonts w:ascii="Times New Roman" w:eastAsia="Times New Roman Uni" w:hAnsi="Times New Roman"/>
                <w:sz w:val="22"/>
              </w:rPr>
              <w:t>)</w:t>
            </w:r>
          </w:p>
        </w:tc>
      </w:tr>
      <w:tr w:rsidR="00E47881" w:rsidRPr="00E74308" w14:paraId="28D7A819" w14:textId="77777777" w:rsidTr="00E75599">
        <w:trPr>
          <w:trHeight w:val="624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8C4654" w14:textId="30E45230" w:rsidR="00E47881" w:rsidRPr="00E74308" w:rsidRDefault="00E47881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  <w:r w:rsidRPr="00E74308">
              <w:rPr>
                <w:rFonts w:ascii="Times New Roman" w:eastAsia="Times New Roman Uni" w:hAnsi="Times New Roman" w:hint="eastAsia"/>
                <w:i/>
                <w:iCs/>
                <w:color w:val="000000"/>
                <w:kern w:val="0"/>
                <w:sz w:val="22"/>
              </w:rPr>
              <w:t>P</w:t>
            </w:r>
            <w:r w:rsidRPr="00E74308"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  <w:t xml:space="preserve"> for trend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72D091" w14:textId="270941C5" w:rsidR="00E47881" w:rsidRPr="00E74308" w:rsidRDefault="004C0C93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sz w:val="22"/>
              </w:rPr>
            </w:pPr>
            <w:r w:rsidRPr="00E74308">
              <w:rPr>
                <w:rFonts w:ascii="Times New Roman" w:eastAsia="Times New Roman Uni" w:hAnsi="Times New Roman"/>
                <w:sz w:val="22"/>
              </w:rPr>
              <w:t>&lt;0.0001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B83288" w14:textId="13C7CA7D" w:rsidR="00E47881" w:rsidRPr="00E74308" w:rsidRDefault="004C0C93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sz w:val="22"/>
              </w:rPr>
            </w:pPr>
            <w:r w:rsidRPr="00E74308">
              <w:rPr>
                <w:rFonts w:ascii="Times New Roman" w:eastAsia="Times New Roman Uni" w:hAnsi="Times New Roman"/>
                <w:sz w:val="22"/>
              </w:rPr>
              <w:t>&lt;0.0001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773570" w14:textId="34D70974" w:rsidR="00E47881" w:rsidRPr="00E74308" w:rsidRDefault="004C0C93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sz w:val="22"/>
              </w:rPr>
            </w:pPr>
            <w:r w:rsidRPr="00E74308">
              <w:rPr>
                <w:rFonts w:ascii="Times New Roman" w:eastAsia="Times New Roman Uni" w:hAnsi="Times New Roman"/>
                <w:sz w:val="22"/>
              </w:rPr>
              <w:t>&lt;0.0001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4A0611" w14:textId="1FA36CF6" w:rsidR="00E47881" w:rsidRPr="00E74308" w:rsidRDefault="004C0C93" w:rsidP="003C3D64">
            <w:pPr>
              <w:tabs>
                <w:tab w:val="left" w:pos="2093"/>
              </w:tabs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sz w:val="22"/>
              </w:rPr>
            </w:pPr>
            <w:r w:rsidRPr="00E74308">
              <w:rPr>
                <w:rFonts w:ascii="Times New Roman" w:eastAsia="Times New Roman Uni" w:hAnsi="Times New Roman"/>
                <w:sz w:val="22"/>
              </w:rPr>
              <w:t>&lt;0.0001</w:t>
            </w:r>
          </w:p>
        </w:tc>
      </w:tr>
    </w:tbl>
    <w:p w14:paraId="1E660D90" w14:textId="4D9713AD" w:rsidR="00597C92" w:rsidRPr="00E74308" w:rsidRDefault="0061735C" w:rsidP="003C3D64">
      <w:pPr>
        <w:tabs>
          <w:tab w:val="left" w:pos="2093"/>
        </w:tabs>
        <w:spacing w:after="0" w:line="480" w:lineRule="auto"/>
        <w:ind w:firstLineChars="0" w:firstLine="0"/>
        <w:rPr>
          <w:rFonts w:ascii="Times New Roman" w:eastAsia="Times New Roman Uni" w:hAnsi="Times New Roman"/>
          <w:bCs/>
          <w:sz w:val="24"/>
          <w:szCs w:val="24"/>
        </w:rPr>
      </w:pPr>
      <w:r w:rsidRPr="00E74308">
        <w:rPr>
          <w:rFonts w:ascii="Times New Roman" w:eastAsia="Times New Roman Uni" w:hAnsi="Times New Roman"/>
          <w:bCs/>
          <w:sz w:val="24"/>
          <w:szCs w:val="24"/>
        </w:rPr>
        <w:t>N=</w:t>
      </w:r>
      <w:r w:rsidR="00634566" w:rsidRPr="00E74308">
        <w:rPr>
          <w:rFonts w:ascii="Times New Roman" w:eastAsia="Times New Roman Uni" w:hAnsi="Times New Roman"/>
          <w:bCs/>
          <w:sz w:val="24"/>
          <w:szCs w:val="24"/>
        </w:rPr>
        <w:t>5,663</w:t>
      </w:r>
      <w:r w:rsidRPr="00E74308">
        <w:rPr>
          <w:rFonts w:ascii="Times New Roman" w:eastAsia="Times New Roman Uni" w:hAnsi="Times New Roman"/>
          <w:bCs/>
          <w:sz w:val="24"/>
          <w:szCs w:val="24"/>
        </w:rPr>
        <w:t xml:space="preserve">, </w:t>
      </w:r>
      <w:r w:rsidR="00597C92" w:rsidRPr="00E74308">
        <w:rPr>
          <w:rFonts w:ascii="Times New Roman" w:eastAsia="Times New Roman Uni" w:hAnsi="Times New Roman"/>
          <w:bCs/>
          <w:sz w:val="24"/>
          <w:szCs w:val="24"/>
        </w:rPr>
        <w:t>OR: odds ratio, 95% CI: 95% confidence interval</w:t>
      </w:r>
      <w:r w:rsidR="00F364AC">
        <w:rPr>
          <w:rFonts w:ascii="Times New Roman" w:eastAsia="Times New Roman Uni" w:hAnsi="Times New Roman"/>
          <w:bCs/>
          <w:sz w:val="24"/>
          <w:szCs w:val="24"/>
        </w:rPr>
        <w:t>.</w:t>
      </w:r>
    </w:p>
    <w:p w14:paraId="4C22FCAB" w14:textId="4720BA47" w:rsidR="00597C92" w:rsidRPr="00E74308" w:rsidRDefault="00597C92" w:rsidP="003C3D64">
      <w:pPr>
        <w:tabs>
          <w:tab w:val="left" w:pos="2093"/>
        </w:tabs>
        <w:spacing w:after="0" w:line="480" w:lineRule="auto"/>
        <w:ind w:firstLineChars="0" w:firstLine="0"/>
        <w:rPr>
          <w:rFonts w:ascii="Times New Roman" w:eastAsia="Times New Roman Uni" w:hAnsi="Times New Roman"/>
          <w:bCs/>
          <w:sz w:val="24"/>
          <w:szCs w:val="24"/>
        </w:rPr>
      </w:pPr>
      <w:r w:rsidRPr="00E74308">
        <w:rPr>
          <w:rFonts w:ascii="Times New Roman" w:eastAsia="Times New Roman Uni" w:hAnsi="Times New Roman"/>
          <w:bCs/>
          <w:sz w:val="24"/>
          <w:szCs w:val="24"/>
        </w:rPr>
        <w:t>Model 1 adjusted for age</w:t>
      </w:r>
      <w:r w:rsidR="00F364AC">
        <w:rPr>
          <w:rFonts w:ascii="Times New Roman" w:eastAsia="Times New Roman Uni" w:hAnsi="Times New Roman"/>
          <w:bCs/>
          <w:sz w:val="24"/>
          <w:szCs w:val="24"/>
        </w:rPr>
        <w:t>.</w:t>
      </w:r>
    </w:p>
    <w:p w14:paraId="7543FE2A" w14:textId="4DEAE359" w:rsidR="00597C92" w:rsidRPr="00E74308" w:rsidRDefault="00597C92" w:rsidP="003C3D64">
      <w:pPr>
        <w:tabs>
          <w:tab w:val="left" w:pos="2093"/>
        </w:tabs>
        <w:spacing w:after="0" w:line="480" w:lineRule="auto"/>
        <w:ind w:firstLineChars="0" w:firstLine="0"/>
        <w:rPr>
          <w:rFonts w:ascii="Times New Roman" w:eastAsia="Times New Roman Uni" w:hAnsi="Times New Roman"/>
          <w:bCs/>
          <w:sz w:val="24"/>
          <w:szCs w:val="24"/>
        </w:rPr>
      </w:pPr>
      <w:r w:rsidRPr="00E74308">
        <w:rPr>
          <w:rFonts w:ascii="Times New Roman" w:eastAsia="Times New Roman Uni" w:hAnsi="Times New Roman"/>
          <w:bCs/>
          <w:sz w:val="24"/>
          <w:szCs w:val="24"/>
        </w:rPr>
        <w:t xml:space="preserve">Model 2 adjusted for age, body mass index, smoking status, drinking experience, physical activity, diabetes, hypertension, use of oral contraceptives, menopause status, </w:t>
      </w:r>
      <w:r w:rsidR="00CB0669" w:rsidRPr="00E74308">
        <w:rPr>
          <w:rFonts w:ascii="Times New Roman" w:eastAsia="Times New Roman Uni" w:hAnsi="Times New Roman"/>
          <w:bCs/>
          <w:sz w:val="22"/>
        </w:rPr>
        <w:t>total number of children breastfed</w:t>
      </w:r>
      <w:r w:rsidR="00E75599" w:rsidRPr="00E74308">
        <w:rPr>
          <w:rFonts w:ascii="Times New Roman" w:eastAsia="Times New Roman Uni" w:hAnsi="Times New Roman"/>
          <w:bCs/>
          <w:sz w:val="22"/>
        </w:rPr>
        <w:t>, parity</w:t>
      </w:r>
      <w:r w:rsidR="00F364AC">
        <w:rPr>
          <w:rFonts w:ascii="Times New Roman" w:eastAsia="Times New Roman Uni" w:hAnsi="Times New Roman"/>
          <w:bCs/>
          <w:sz w:val="22"/>
        </w:rPr>
        <w:t>.</w:t>
      </w:r>
      <w:r w:rsidR="00E75599" w:rsidRPr="00E74308" w:rsidDel="00CB0669">
        <w:rPr>
          <w:rFonts w:ascii="Times New Roman" w:eastAsia="Times New Roman Uni" w:hAnsi="Times New Roman"/>
          <w:bCs/>
          <w:sz w:val="22"/>
        </w:rPr>
        <w:t xml:space="preserve"> </w:t>
      </w:r>
    </w:p>
    <w:p w14:paraId="150B806F" w14:textId="4067493E" w:rsidR="00E75599" w:rsidRPr="00CB2224" w:rsidRDefault="00597C92" w:rsidP="00C61894">
      <w:pPr>
        <w:tabs>
          <w:tab w:val="left" w:pos="2093"/>
        </w:tabs>
        <w:spacing w:after="0" w:line="480" w:lineRule="auto"/>
        <w:ind w:firstLineChars="0" w:firstLine="0"/>
        <w:rPr>
          <w:rFonts w:ascii="Times New Roman" w:eastAsia="Times New Roman Uni" w:hAnsi="Times New Roman"/>
          <w:bCs/>
          <w:sz w:val="24"/>
          <w:szCs w:val="24"/>
        </w:rPr>
      </w:pPr>
      <w:r w:rsidRPr="00E74308">
        <w:rPr>
          <w:rFonts w:ascii="Times New Roman" w:eastAsia="Times New Roman Uni" w:hAnsi="Times New Roman"/>
          <w:bCs/>
          <w:sz w:val="24"/>
          <w:szCs w:val="24"/>
        </w:rPr>
        <w:t xml:space="preserve">Model 3 adjusted for age, income, education level, occupation, body mass index, smoking status, drinking experience, physical activity, diabetes, hypertension, use of oral contraceptives, menopause status, </w:t>
      </w:r>
      <w:r w:rsidR="00CB0669" w:rsidRPr="00E74308">
        <w:rPr>
          <w:rFonts w:ascii="Times New Roman" w:eastAsia="Times New Roman Uni" w:hAnsi="Times New Roman"/>
          <w:bCs/>
          <w:sz w:val="22"/>
        </w:rPr>
        <w:t>total number of children breastfed</w:t>
      </w:r>
      <w:r w:rsidR="00E75599" w:rsidRPr="00E74308">
        <w:rPr>
          <w:rFonts w:ascii="Times New Roman" w:eastAsia="Times New Roman Uni" w:hAnsi="Times New Roman"/>
          <w:bCs/>
          <w:sz w:val="22"/>
        </w:rPr>
        <w:t>, parity</w:t>
      </w:r>
      <w:r w:rsidR="00F364AC">
        <w:rPr>
          <w:rFonts w:ascii="Times New Roman" w:eastAsia="Times New Roman Uni" w:hAnsi="Times New Roman"/>
          <w:bCs/>
          <w:sz w:val="22"/>
        </w:rPr>
        <w:t>.</w:t>
      </w:r>
      <w:r w:rsidR="00E75599" w:rsidRPr="00E74308" w:rsidDel="00CB0669">
        <w:rPr>
          <w:rFonts w:ascii="Times New Roman" w:eastAsia="Times New Roman Uni" w:hAnsi="Times New Roman"/>
          <w:bCs/>
          <w:sz w:val="22"/>
        </w:rPr>
        <w:t xml:space="preserve"> </w:t>
      </w:r>
    </w:p>
    <w:p w14:paraId="31FE2AE4" w14:textId="77777777" w:rsidR="00F577EE" w:rsidRPr="00CB2224" w:rsidRDefault="00F577EE" w:rsidP="003C3D64">
      <w:pPr>
        <w:tabs>
          <w:tab w:val="left" w:pos="2093"/>
        </w:tabs>
        <w:spacing w:after="0" w:line="480" w:lineRule="auto"/>
        <w:ind w:firstLineChars="0" w:firstLine="0"/>
        <w:rPr>
          <w:rFonts w:ascii="Times New Roman" w:eastAsia="Times New Roman Uni" w:hAnsi="Times New Roman"/>
          <w:bCs/>
          <w:sz w:val="24"/>
          <w:szCs w:val="24"/>
        </w:rPr>
      </w:pPr>
    </w:p>
    <w:sectPr w:rsidR="00F577EE" w:rsidRPr="00CB2224" w:rsidSect="000223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pgSz w:w="11907" w:h="16839" w:code="9"/>
      <w:pgMar w:top="1701" w:right="1134" w:bottom="1701" w:left="1418" w:header="851" w:footer="47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08910" w14:textId="77777777" w:rsidR="00DB5F65" w:rsidRDefault="00DB5F65">
      <w:pPr>
        <w:spacing w:after="0" w:line="240" w:lineRule="auto"/>
        <w:ind w:firstLine="200"/>
      </w:pPr>
      <w:r>
        <w:separator/>
      </w:r>
    </w:p>
  </w:endnote>
  <w:endnote w:type="continuationSeparator" w:id="0">
    <w:p w14:paraId="4FE97F17" w14:textId="77777777" w:rsidR="00DB5F65" w:rsidRDefault="00DB5F65">
      <w:pPr>
        <w:spacing w:after="0" w:line="240" w:lineRule="auto"/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Uni">
    <w:altName w:val="바탕"/>
    <w:charset w:val="81"/>
    <w:family w:val="roman"/>
    <w:pitch w:val="variable"/>
    <w:sig w:usb0="B334AAFF" w:usb1="F9DFFFFF" w:usb2="0000003E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A4F7" w14:textId="77777777" w:rsidR="00523247" w:rsidRDefault="00523247">
    <w:pPr>
      <w:pStyle w:val="a6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491215"/>
      <w:docPartObj>
        <w:docPartGallery w:val="Page Numbers (Bottom of Page)"/>
        <w:docPartUnique/>
      </w:docPartObj>
    </w:sdtPr>
    <w:sdtContent>
      <w:p w14:paraId="09EC2C4D" w14:textId="19892EB7" w:rsidR="00A7731D" w:rsidRDefault="00A7731D">
        <w:pPr>
          <w:pStyle w:val="a6"/>
          <w:ind w:firstLine="20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308" w:rsidRPr="00E74308">
          <w:rPr>
            <w:noProof/>
            <w:lang w:val="ko-KR"/>
          </w:rPr>
          <w:t>6</w:t>
        </w:r>
        <w:r>
          <w:fldChar w:fldCharType="end"/>
        </w:r>
      </w:p>
    </w:sdtContent>
  </w:sdt>
  <w:p w14:paraId="74F3677C" w14:textId="77777777" w:rsidR="00523247" w:rsidRDefault="00523247">
    <w:pPr>
      <w:pStyle w:val="a6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17E1" w14:textId="77777777" w:rsidR="00523247" w:rsidRDefault="00523247">
    <w:pPr>
      <w:pStyle w:val="a6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DB24" w14:textId="77777777" w:rsidR="00DB5F65" w:rsidRDefault="00DB5F65">
      <w:pPr>
        <w:spacing w:after="0" w:line="240" w:lineRule="auto"/>
        <w:ind w:firstLine="200"/>
      </w:pPr>
      <w:r>
        <w:separator/>
      </w:r>
    </w:p>
  </w:footnote>
  <w:footnote w:type="continuationSeparator" w:id="0">
    <w:p w14:paraId="2AF9F94F" w14:textId="77777777" w:rsidR="00DB5F65" w:rsidRDefault="00DB5F65">
      <w:pPr>
        <w:spacing w:after="0" w:line="240" w:lineRule="auto"/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A158" w14:textId="77777777" w:rsidR="00523247" w:rsidRDefault="00523247">
    <w:pPr>
      <w:pStyle w:val="a5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8E20" w14:textId="77777777" w:rsidR="00523247" w:rsidRPr="003C3D64" w:rsidRDefault="00523247" w:rsidP="003C3D64">
    <w:pPr>
      <w:pStyle w:val="a5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A312" w14:textId="77777777" w:rsidR="00523247" w:rsidRDefault="00523247">
    <w:pPr>
      <w:pStyle w:val="a5"/>
      <w:ind w:firstLine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CF0"/>
    <w:rsid w:val="0002237C"/>
    <w:rsid w:val="00026469"/>
    <w:rsid w:val="000660CE"/>
    <w:rsid w:val="00086F5D"/>
    <w:rsid w:val="000A7A51"/>
    <w:rsid w:val="000B2F79"/>
    <w:rsid w:val="000B5B50"/>
    <w:rsid w:val="00115FF2"/>
    <w:rsid w:val="00233166"/>
    <w:rsid w:val="002335DC"/>
    <w:rsid w:val="00240E36"/>
    <w:rsid w:val="00245473"/>
    <w:rsid w:val="00255C93"/>
    <w:rsid w:val="00267922"/>
    <w:rsid w:val="00273934"/>
    <w:rsid w:val="002D7833"/>
    <w:rsid w:val="00321114"/>
    <w:rsid w:val="003C02C1"/>
    <w:rsid w:val="003C3D64"/>
    <w:rsid w:val="00400488"/>
    <w:rsid w:val="004221AD"/>
    <w:rsid w:val="00433203"/>
    <w:rsid w:val="004440C6"/>
    <w:rsid w:val="00465CF0"/>
    <w:rsid w:val="004C0C93"/>
    <w:rsid w:val="004D5F0A"/>
    <w:rsid w:val="004F1D21"/>
    <w:rsid w:val="005063DC"/>
    <w:rsid w:val="00507E06"/>
    <w:rsid w:val="00523247"/>
    <w:rsid w:val="00597C92"/>
    <w:rsid w:val="0061735C"/>
    <w:rsid w:val="006243BA"/>
    <w:rsid w:val="00634566"/>
    <w:rsid w:val="006479F2"/>
    <w:rsid w:val="00671780"/>
    <w:rsid w:val="0068479F"/>
    <w:rsid w:val="006B2C19"/>
    <w:rsid w:val="00702125"/>
    <w:rsid w:val="00741211"/>
    <w:rsid w:val="00756026"/>
    <w:rsid w:val="0077794E"/>
    <w:rsid w:val="007905FB"/>
    <w:rsid w:val="00803B3E"/>
    <w:rsid w:val="008228D4"/>
    <w:rsid w:val="00832DD4"/>
    <w:rsid w:val="00873C15"/>
    <w:rsid w:val="008D71E4"/>
    <w:rsid w:val="008F7F61"/>
    <w:rsid w:val="00983BAC"/>
    <w:rsid w:val="009E74DA"/>
    <w:rsid w:val="00A7731D"/>
    <w:rsid w:val="00AE5130"/>
    <w:rsid w:val="00AE7BCB"/>
    <w:rsid w:val="00B07A6F"/>
    <w:rsid w:val="00B36C9C"/>
    <w:rsid w:val="00C2531A"/>
    <w:rsid w:val="00C452A3"/>
    <w:rsid w:val="00C50096"/>
    <w:rsid w:val="00C52EF6"/>
    <w:rsid w:val="00C53353"/>
    <w:rsid w:val="00C61894"/>
    <w:rsid w:val="00C75879"/>
    <w:rsid w:val="00C95ED3"/>
    <w:rsid w:val="00CB0669"/>
    <w:rsid w:val="00CB2224"/>
    <w:rsid w:val="00CE29C9"/>
    <w:rsid w:val="00CF0D16"/>
    <w:rsid w:val="00D22DC9"/>
    <w:rsid w:val="00D232A8"/>
    <w:rsid w:val="00D73244"/>
    <w:rsid w:val="00D85DE8"/>
    <w:rsid w:val="00DB5F65"/>
    <w:rsid w:val="00DC12FC"/>
    <w:rsid w:val="00E15B85"/>
    <w:rsid w:val="00E47881"/>
    <w:rsid w:val="00E626D8"/>
    <w:rsid w:val="00E6773B"/>
    <w:rsid w:val="00E74308"/>
    <w:rsid w:val="00E75599"/>
    <w:rsid w:val="00E7617C"/>
    <w:rsid w:val="00E76327"/>
    <w:rsid w:val="00E8428A"/>
    <w:rsid w:val="00EF55D0"/>
    <w:rsid w:val="00F329B7"/>
    <w:rsid w:val="00F35D50"/>
    <w:rsid w:val="00F364AC"/>
    <w:rsid w:val="00F577EE"/>
    <w:rsid w:val="00F77C52"/>
    <w:rsid w:val="00F81A5F"/>
    <w:rsid w:val="00F85AB7"/>
    <w:rsid w:val="00F94705"/>
    <w:rsid w:val="00FA4662"/>
    <w:rsid w:val="00FB3089"/>
    <w:rsid w:val="00FC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0DBAB"/>
  <w15:chartTrackingRefBased/>
  <w15:docId w15:val="{38F678FB-97B4-4F84-BF04-9290D103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CF0"/>
    <w:pPr>
      <w:widowControl w:val="0"/>
      <w:wordWrap w:val="0"/>
      <w:autoSpaceDE w:val="0"/>
      <w:autoSpaceDN w:val="0"/>
      <w:spacing w:after="200" w:line="720" w:lineRule="auto"/>
      <w:ind w:firstLineChars="100" w:firstLine="10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465CF0"/>
    <w:pPr>
      <w:spacing w:line="480" w:lineRule="auto"/>
    </w:pPr>
    <w:rPr>
      <w:rFonts w:ascii="Times New Roman" w:hAnsi="Times New Roman"/>
      <w:noProof/>
      <w:sz w:val="22"/>
    </w:rPr>
  </w:style>
  <w:style w:type="character" w:customStyle="1" w:styleId="EndNoteBibliographyChar">
    <w:name w:val="EndNote Bibliography Char"/>
    <w:link w:val="EndNoteBibliography"/>
    <w:rsid w:val="00465CF0"/>
    <w:rPr>
      <w:rFonts w:ascii="Times New Roman" w:eastAsia="맑은 고딕" w:hAnsi="Times New Roman" w:cs="Times New Roman"/>
      <w:noProof/>
      <w:sz w:val="22"/>
    </w:rPr>
  </w:style>
  <w:style w:type="character" w:styleId="a3">
    <w:name w:val="annotation reference"/>
    <w:uiPriority w:val="99"/>
    <w:semiHidden/>
    <w:unhideWhenUsed/>
    <w:rsid w:val="00465CF0"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rsid w:val="00465CF0"/>
    <w:pPr>
      <w:jc w:val="left"/>
    </w:pPr>
  </w:style>
  <w:style w:type="character" w:customStyle="1" w:styleId="Char">
    <w:name w:val="메모 텍스트 Char"/>
    <w:link w:val="a4"/>
    <w:uiPriority w:val="99"/>
    <w:rsid w:val="00465CF0"/>
    <w:rPr>
      <w:rFonts w:ascii="맑은 고딕" w:eastAsia="맑은 고딕" w:hAnsi="맑은 고딕" w:cs="Times New Roman"/>
    </w:rPr>
  </w:style>
  <w:style w:type="paragraph" w:styleId="a5">
    <w:name w:val="header"/>
    <w:basedOn w:val="a"/>
    <w:link w:val="Char0"/>
    <w:uiPriority w:val="99"/>
    <w:unhideWhenUsed/>
    <w:rsid w:val="005232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523247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52324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523247"/>
    <w:rPr>
      <w:kern w:val="2"/>
      <w:szCs w:val="22"/>
    </w:rPr>
  </w:style>
  <w:style w:type="paragraph" w:styleId="a7">
    <w:name w:val="annotation subject"/>
    <w:basedOn w:val="a4"/>
    <w:next w:val="a4"/>
    <w:link w:val="Char2"/>
    <w:uiPriority w:val="99"/>
    <w:semiHidden/>
    <w:unhideWhenUsed/>
    <w:rsid w:val="003C3D64"/>
    <w:rPr>
      <w:b/>
      <w:bCs/>
    </w:rPr>
  </w:style>
  <w:style w:type="character" w:customStyle="1" w:styleId="Char2">
    <w:name w:val="메모 주제 Char"/>
    <w:link w:val="a7"/>
    <w:uiPriority w:val="99"/>
    <w:semiHidden/>
    <w:rsid w:val="003C3D64"/>
    <w:rPr>
      <w:rFonts w:ascii="맑은 고딕" w:eastAsia="맑은 고딕" w:hAnsi="맑은 고딕" w:cs="Times New Roman"/>
      <w:b/>
      <w:bCs/>
      <w:kern w:val="2"/>
      <w:szCs w:val="22"/>
    </w:rPr>
  </w:style>
  <w:style w:type="paragraph" w:styleId="a8">
    <w:name w:val="Balloon Text"/>
    <w:basedOn w:val="a"/>
    <w:link w:val="Char3"/>
    <w:uiPriority w:val="99"/>
    <w:semiHidden/>
    <w:unhideWhenUsed/>
    <w:rsid w:val="003C3D64"/>
    <w:pPr>
      <w:spacing w:after="0" w:line="240" w:lineRule="auto"/>
    </w:pPr>
    <w:rPr>
      <w:sz w:val="18"/>
      <w:szCs w:val="18"/>
    </w:rPr>
  </w:style>
  <w:style w:type="character" w:customStyle="1" w:styleId="Char3">
    <w:name w:val="풍선 도움말 텍스트 Char"/>
    <w:link w:val="a8"/>
    <w:uiPriority w:val="99"/>
    <w:semiHidden/>
    <w:rsid w:val="003C3D64"/>
    <w:rPr>
      <w:rFonts w:ascii="맑은 고딕" w:eastAsia="맑은 고딕" w:hAnsi="맑은 고딕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E75599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2A96-DA58-4348-B4EA-C7BCC872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함 다정</dc:creator>
  <cp:keywords/>
  <dc:description/>
  <cp:lastModifiedBy>이제인</cp:lastModifiedBy>
  <cp:revision>2</cp:revision>
  <cp:lastPrinted>2022-02-04T04:14:00Z</cp:lastPrinted>
  <dcterms:created xsi:type="dcterms:W3CDTF">2023-07-31T06:01:00Z</dcterms:created>
  <dcterms:modified xsi:type="dcterms:W3CDTF">2023-07-31T06:01:00Z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06e73404909b31ef8f39f40133a0e58c67275c91f52127c969e311fc28a931d7</vt:lpwstr>
  </property>
  <property fmtid="{D5CDD505-2E9C-101B-9397-08002B2CF9AE}" pid="3" name="FDRClass">
    <vt:lpwstr>0</vt:lpwstr>
  </property>
  <property fmtid="{D5CDD505-2E9C-101B-9397-08002B2CF9AE}" pid="4" name="FDRSet">
    <vt:lpwstr>manual</vt:lpwstr>
  </property>
</Properties>
</file>