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42AC" w14:textId="2A0C44AA" w:rsidR="00EA4590" w:rsidRPr="00601FD3" w:rsidRDefault="0048612B" w:rsidP="00EA4590">
      <w:pPr>
        <w:jc w:val="left"/>
        <w:rPr>
          <w:rFonts w:ascii="Times New Roman" w:hAnsi="Times New Roman" w:cs="Times New Roman"/>
          <w:b/>
          <w:bCs/>
          <w:color w:val="000000" w:themeColor="text1"/>
          <w:sz w:val="32"/>
          <w:szCs w:val="32"/>
        </w:rPr>
      </w:pPr>
      <w:r w:rsidRPr="00601FD3">
        <w:rPr>
          <w:rFonts w:ascii="Times New Roman" w:hAnsi="Times New Roman" w:cs="Times New Roman"/>
          <w:b/>
          <w:bCs/>
          <w:color w:val="000000" w:themeColor="text1"/>
          <w:sz w:val="32"/>
          <w:szCs w:val="32"/>
        </w:rPr>
        <w:t>Supplement</w:t>
      </w:r>
    </w:p>
    <w:p w14:paraId="78E6488F" w14:textId="4F46BD1A" w:rsidR="00276F91" w:rsidRPr="00601FD3" w:rsidRDefault="00EA4590" w:rsidP="00511BDD">
      <w:pPr>
        <w:spacing w:line="480" w:lineRule="auto"/>
        <w:ind w:firstLine="420"/>
        <w:rPr>
          <w:rFonts w:ascii="Times New Roman" w:eastAsia="SimSun" w:hAnsi="Times New Roman" w:cs="Times New Roman"/>
          <w:color w:val="000000" w:themeColor="text1"/>
          <w:sz w:val="22"/>
        </w:rPr>
      </w:pPr>
      <w:r w:rsidRPr="00601FD3">
        <w:rPr>
          <w:rFonts w:ascii="Times New Roman" w:eastAsia="SimSun" w:hAnsi="Times New Roman" w:cs="Times New Roman"/>
          <w:color w:val="000000" w:themeColor="text1"/>
          <w:sz w:val="22"/>
        </w:rPr>
        <w:t>Greater BMI and excessive WC were associated with all hypertension stages and phenotypes (</w:t>
      </w:r>
      <w:r w:rsidR="00061B06">
        <w:rPr>
          <w:rFonts w:ascii="Times New Roman" w:eastAsia="SimSun" w:hAnsi="Times New Roman" w:cs="Times New Roman"/>
          <w:color w:val="000000" w:themeColor="text1"/>
          <w:sz w:val="22"/>
        </w:rPr>
        <w:t xml:space="preserve">Supplementary Material </w:t>
      </w:r>
      <w:r w:rsidRPr="00601FD3">
        <w:rPr>
          <w:rFonts w:ascii="Times New Roman" w:eastAsia="SimSun" w:hAnsi="Times New Roman" w:cs="Times New Roman"/>
          <w:color w:val="000000" w:themeColor="text1"/>
          <w:sz w:val="22"/>
        </w:rPr>
        <w:t>1). Furthermore, larger WC and BMI at baseline was found to be associated with transitions of hypertension stage and phenotype (</w:t>
      </w:r>
      <w:r w:rsidR="00061B06">
        <w:rPr>
          <w:rFonts w:ascii="Times New Roman" w:eastAsia="SimSun" w:hAnsi="Times New Roman" w:cs="Times New Roman"/>
          <w:color w:val="000000" w:themeColor="text1"/>
          <w:sz w:val="22"/>
        </w:rPr>
        <w:t xml:space="preserve">Supplementary Material </w:t>
      </w:r>
      <w:r w:rsidRPr="00601FD3">
        <w:rPr>
          <w:rFonts w:ascii="Times New Roman" w:hAnsi="Times New Roman" w:cs="Times New Roman"/>
          <w:color w:val="000000" w:themeColor="text1"/>
          <w:sz w:val="22"/>
        </w:rPr>
        <w:t>2</w:t>
      </w:r>
      <w:r w:rsidRPr="00601FD3">
        <w:rPr>
          <w:rFonts w:ascii="Times New Roman" w:eastAsia="SimSun" w:hAnsi="Times New Roman" w:cs="Times New Roman"/>
          <w:color w:val="000000" w:themeColor="text1"/>
          <w:sz w:val="22"/>
        </w:rPr>
        <w:t xml:space="preserve">). Furthermore, larger WC was associated with hypertension stage transitions in people with abnormal weight than in those with normal weight, while the larger BMI was associated with hypertension stage transitions and phenotype transitions in normal WC than excessive WC. </w:t>
      </w:r>
    </w:p>
    <w:p w14:paraId="4549D514" w14:textId="06089E75" w:rsidR="00061B06" w:rsidRPr="00601FD3" w:rsidRDefault="00061B06" w:rsidP="00061B06">
      <w:pPr>
        <w:spacing w:line="480" w:lineRule="auto"/>
        <w:ind w:firstLine="42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Supplementary Materials 3 and 4 </w:t>
      </w:r>
      <w:r w:rsidRPr="00601FD3">
        <w:rPr>
          <w:rFonts w:ascii="Times New Roman" w:hAnsi="Times New Roman" w:cs="Times New Roman"/>
          <w:color w:val="000000" w:themeColor="text1"/>
          <w:sz w:val="22"/>
        </w:rPr>
        <w:t>visualized the Associations of obesity phenotypes with the transitions of hypertension stages and phenotypes from 2011 to 2015.</w:t>
      </w:r>
    </w:p>
    <w:p w14:paraId="3C802CFE" w14:textId="77777777" w:rsidR="00061B06" w:rsidRPr="00601FD3" w:rsidRDefault="00061B06" w:rsidP="00061B06">
      <w:pPr>
        <w:spacing w:line="480" w:lineRule="auto"/>
        <w:ind w:firstLine="420"/>
        <w:rPr>
          <w:rFonts w:ascii="Times New Roman" w:hAnsi="Times New Roman" w:cs="Times New Roman"/>
          <w:color w:val="000000" w:themeColor="text1"/>
          <w:sz w:val="22"/>
        </w:rPr>
      </w:pPr>
      <w:r w:rsidRPr="00601FD3">
        <w:rPr>
          <w:rFonts w:ascii="Times New Roman" w:hAnsi="Times New Roman" w:cs="Times New Roman"/>
          <w:color w:val="000000" w:themeColor="text1"/>
          <w:sz w:val="22"/>
        </w:rPr>
        <w:t xml:space="preserve">The association of greater WC with hypertension was found to be more significant among those with greater BMI, whereas the association of greater BMI with hypertension was found to be more significant among those with normal WC. </w:t>
      </w:r>
    </w:p>
    <w:p w14:paraId="6F3D19CB" w14:textId="77777777" w:rsidR="00511BDD" w:rsidRPr="00601FD3" w:rsidRDefault="00511BDD" w:rsidP="009D5758">
      <w:pPr>
        <w:jc w:val="left"/>
        <w:rPr>
          <w:rFonts w:ascii="Times New Roman" w:hAnsi="Times New Roman" w:cs="Times New Roman"/>
          <w:color w:val="000000" w:themeColor="text1"/>
          <w:szCs w:val="21"/>
        </w:rPr>
        <w:sectPr w:rsidR="00511BDD" w:rsidRPr="00601FD3" w:rsidSect="00511BDD">
          <w:pgSz w:w="11906" w:h="16838"/>
          <w:pgMar w:top="1800" w:right="1440" w:bottom="1800" w:left="1440" w:header="851" w:footer="992" w:gutter="0"/>
          <w:cols w:space="425"/>
          <w:docGrid w:type="lines" w:linePitch="312"/>
        </w:sectPr>
      </w:pPr>
    </w:p>
    <w:p w14:paraId="1BB8DE58" w14:textId="496B56B2" w:rsidR="00B071FA" w:rsidRPr="00601FD3" w:rsidRDefault="00B071FA" w:rsidP="00B071FA">
      <w:pPr>
        <w:jc w:val="left"/>
        <w:rPr>
          <w:rFonts w:ascii="Times New Roman" w:hAnsi="Times New Roman" w:cs="Times New Roman"/>
          <w:color w:val="000000" w:themeColor="text1"/>
          <w:szCs w:val="21"/>
        </w:rPr>
      </w:pPr>
      <w:r w:rsidRPr="00601FD3">
        <w:rPr>
          <w:rFonts w:ascii="Times New Roman" w:hAnsi="Times New Roman" w:cs="Times New Roman"/>
          <w:noProof/>
          <w:color w:val="000000" w:themeColor="text1"/>
          <w:szCs w:val="21"/>
          <w14:ligatures w14:val="standardContextual"/>
        </w:rPr>
        <w:lastRenderedPageBreak/>
        <w:drawing>
          <wp:anchor distT="0" distB="0" distL="114300" distR="114300" simplePos="0" relativeHeight="251658240" behindDoc="0" locked="0" layoutInCell="1" allowOverlap="1" wp14:anchorId="7486DCFE" wp14:editId="76D9ACB2">
            <wp:simplePos x="0" y="0"/>
            <wp:positionH relativeFrom="column">
              <wp:posOffset>0</wp:posOffset>
            </wp:positionH>
            <wp:positionV relativeFrom="paragraph">
              <wp:posOffset>75565</wp:posOffset>
            </wp:positionV>
            <wp:extent cx="4378887" cy="3024000"/>
            <wp:effectExtent l="0" t="0" r="317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8887" cy="3024000"/>
                    </a:xfrm>
                    <a:prstGeom prst="rect">
                      <a:avLst/>
                    </a:prstGeom>
                  </pic:spPr>
                </pic:pic>
              </a:graphicData>
            </a:graphic>
            <wp14:sizeRelH relativeFrom="margin">
              <wp14:pctWidth>0</wp14:pctWidth>
            </wp14:sizeRelH>
            <wp14:sizeRelV relativeFrom="margin">
              <wp14:pctHeight>0</wp14:pctHeight>
            </wp14:sizeRelV>
          </wp:anchor>
        </w:drawing>
      </w:r>
      <w:r w:rsidR="00061B06">
        <w:rPr>
          <w:rFonts w:ascii="Times New Roman" w:hAnsi="Times New Roman" w:cs="Times New Roman"/>
          <w:b/>
          <w:bCs/>
          <w:color w:val="000000" w:themeColor="text1"/>
          <w:szCs w:val="21"/>
        </w:rPr>
        <w:t>Supplementary Material 3</w:t>
      </w:r>
      <w:r w:rsidRPr="00B071FA">
        <w:rPr>
          <w:rFonts w:ascii="Times New Roman" w:hAnsi="Times New Roman" w:cs="Times New Roman"/>
          <w:b/>
          <w:bCs/>
          <w:color w:val="000000" w:themeColor="text1"/>
          <w:szCs w:val="21"/>
        </w:rPr>
        <w:t xml:space="preserve">. </w:t>
      </w:r>
      <w:r w:rsidRPr="00B071FA">
        <w:rPr>
          <w:rFonts w:ascii="Times New Roman" w:hAnsi="Times New Roman" w:cs="Times New Roman"/>
          <w:color w:val="000000" w:themeColor="text1"/>
          <w:szCs w:val="21"/>
        </w:rPr>
        <w:t>Forest plot of the associations between obesity phenotypes and hypertension stages in longitudinal analysis. AWNCO, abnormal weight non-central obesity;</w:t>
      </w:r>
    </w:p>
    <w:p w14:paraId="62709098" w14:textId="1E3697D5" w:rsidR="00B071FA" w:rsidRPr="00601FD3" w:rsidRDefault="00B071FA" w:rsidP="00B071FA">
      <w:pPr>
        <w:jc w:val="left"/>
        <w:rPr>
          <w:rFonts w:ascii="Times New Roman" w:hAnsi="Times New Roman" w:cs="Times New Roman"/>
          <w:color w:val="000000" w:themeColor="text1"/>
          <w:szCs w:val="21"/>
        </w:rPr>
      </w:pPr>
      <w:r w:rsidRPr="00B071FA">
        <w:rPr>
          <w:rFonts w:ascii="Times New Roman" w:hAnsi="Times New Roman" w:cs="Times New Roman"/>
          <w:color w:val="000000" w:themeColor="text1"/>
          <w:szCs w:val="21"/>
        </w:rPr>
        <w:t xml:space="preserve">NWCO, normal weight central obesity; AWCO, </w:t>
      </w:r>
      <w:proofErr w:type="spellStart"/>
      <w:r w:rsidRPr="00B071FA">
        <w:rPr>
          <w:rFonts w:ascii="Times New Roman" w:hAnsi="Times New Roman" w:cs="Times New Roman"/>
          <w:color w:val="000000" w:themeColor="text1"/>
          <w:szCs w:val="21"/>
        </w:rPr>
        <w:t>abnor</w:t>
      </w:r>
      <w:proofErr w:type="spellEnd"/>
      <w:r w:rsidRPr="00B071FA">
        <w:rPr>
          <w:rFonts w:ascii="Times New Roman" w:hAnsi="Times New Roman" w:cs="Times New Roman"/>
          <w:color w:val="000000" w:themeColor="text1"/>
          <w:szCs w:val="21"/>
        </w:rPr>
        <w:t xml:space="preserve"> mal weight central obesity; OR, odds ratio; CI, confidence interval. </w:t>
      </w:r>
    </w:p>
    <w:p w14:paraId="70E17AC7" w14:textId="27A458B4" w:rsidR="009D5758" w:rsidRPr="00601FD3" w:rsidRDefault="009D5758" w:rsidP="009E3DEB">
      <w:pPr>
        <w:jc w:val="left"/>
        <w:rPr>
          <w:rFonts w:ascii="Times New Roman" w:hAnsi="Times New Roman" w:cs="Times New Roman"/>
          <w:color w:val="000000" w:themeColor="text1"/>
          <w:szCs w:val="21"/>
        </w:rPr>
      </w:pPr>
    </w:p>
    <w:p w14:paraId="4C0E816B" w14:textId="77777777" w:rsidR="00CE68D4" w:rsidRPr="00601FD3" w:rsidRDefault="00CE68D4">
      <w:pPr>
        <w:rPr>
          <w:rFonts w:ascii="Times New Roman" w:hAnsi="Times New Roman" w:cs="Times New Roman"/>
          <w:color w:val="000000" w:themeColor="text1"/>
        </w:rPr>
      </w:pPr>
    </w:p>
    <w:sectPr w:rsidR="00CE68D4" w:rsidRPr="00601FD3" w:rsidSect="009E3DEB">
      <w:pgSz w:w="11906" w:h="1683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26DD" w14:textId="77777777" w:rsidR="00816924" w:rsidRDefault="00816924" w:rsidP="0048612B">
      <w:r>
        <w:separator/>
      </w:r>
    </w:p>
  </w:endnote>
  <w:endnote w:type="continuationSeparator" w:id="0">
    <w:p w14:paraId="17B8F4F1" w14:textId="77777777" w:rsidR="00816924" w:rsidRDefault="00816924" w:rsidP="0048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46D0" w14:textId="77777777" w:rsidR="00816924" w:rsidRDefault="00816924" w:rsidP="0048612B">
      <w:r>
        <w:separator/>
      </w:r>
    </w:p>
  </w:footnote>
  <w:footnote w:type="continuationSeparator" w:id="0">
    <w:p w14:paraId="4007BC73" w14:textId="77777777" w:rsidR="00816924" w:rsidRDefault="00816924" w:rsidP="0048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58"/>
    <w:rsid w:val="00057BBF"/>
    <w:rsid w:val="00061B06"/>
    <w:rsid w:val="00175459"/>
    <w:rsid w:val="00276F91"/>
    <w:rsid w:val="0048612B"/>
    <w:rsid w:val="004C7ED9"/>
    <w:rsid w:val="00500FFF"/>
    <w:rsid w:val="0050536C"/>
    <w:rsid w:val="00511BDD"/>
    <w:rsid w:val="005B6FD7"/>
    <w:rsid w:val="00601FD3"/>
    <w:rsid w:val="0067061F"/>
    <w:rsid w:val="00704378"/>
    <w:rsid w:val="007956D4"/>
    <w:rsid w:val="00816924"/>
    <w:rsid w:val="00832DB4"/>
    <w:rsid w:val="00850AEA"/>
    <w:rsid w:val="009D5758"/>
    <w:rsid w:val="009E3DEB"/>
    <w:rsid w:val="00AF454D"/>
    <w:rsid w:val="00B071FA"/>
    <w:rsid w:val="00CE68D4"/>
    <w:rsid w:val="00EA4590"/>
    <w:rsid w:val="00F82781"/>
    <w:rsid w:val="00FD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884B"/>
  <w15:chartTrackingRefBased/>
  <w15:docId w15:val="{AB3905DB-CA85-4695-93E5-74E6EE4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758"/>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58"/>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D5758"/>
    <w:rPr>
      <w:sz w:val="21"/>
      <w:szCs w:val="21"/>
    </w:rPr>
  </w:style>
  <w:style w:type="paragraph" w:styleId="a5">
    <w:name w:val="annotation text"/>
    <w:basedOn w:val="a"/>
    <w:link w:val="Char"/>
    <w:uiPriority w:val="99"/>
    <w:unhideWhenUsed/>
    <w:rsid w:val="009D5758"/>
    <w:pPr>
      <w:jc w:val="left"/>
    </w:pPr>
  </w:style>
  <w:style w:type="character" w:customStyle="1" w:styleId="Char">
    <w:name w:val="메모 텍스트 Char"/>
    <w:basedOn w:val="a0"/>
    <w:link w:val="a5"/>
    <w:uiPriority w:val="99"/>
    <w:rsid w:val="009D5758"/>
    <w:rPr>
      <w14:ligatures w14:val="none"/>
    </w:rPr>
  </w:style>
  <w:style w:type="paragraph" w:styleId="a6">
    <w:name w:val="header"/>
    <w:basedOn w:val="a"/>
    <w:link w:val="Char0"/>
    <w:uiPriority w:val="99"/>
    <w:unhideWhenUsed/>
    <w:rsid w:val="0048612B"/>
    <w:pPr>
      <w:tabs>
        <w:tab w:val="center" w:pos="4153"/>
        <w:tab w:val="right" w:pos="8306"/>
      </w:tabs>
      <w:snapToGrid w:val="0"/>
      <w:jc w:val="center"/>
    </w:pPr>
    <w:rPr>
      <w:sz w:val="18"/>
      <w:szCs w:val="18"/>
    </w:rPr>
  </w:style>
  <w:style w:type="character" w:customStyle="1" w:styleId="Char0">
    <w:name w:val="머리글 Char"/>
    <w:basedOn w:val="a0"/>
    <w:link w:val="a6"/>
    <w:uiPriority w:val="99"/>
    <w:rsid w:val="0048612B"/>
    <w:rPr>
      <w:sz w:val="18"/>
      <w:szCs w:val="18"/>
      <w14:ligatures w14:val="none"/>
    </w:rPr>
  </w:style>
  <w:style w:type="paragraph" w:styleId="a7">
    <w:name w:val="footer"/>
    <w:basedOn w:val="a"/>
    <w:link w:val="Char1"/>
    <w:uiPriority w:val="99"/>
    <w:unhideWhenUsed/>
    <w:rsid w:val="0048612B"/>
    <w:pPr>
      <w:tabs>
        <w:tab w:val="center" w:pos="4153"/>
        <w:tab w:val="right" w:pos="8306"/>
      </w:tabs>
      <w:snapToGrid w:val="0"/>
      <w:jc w:val="left"/>
    </w:pPr>
    <w:rPr>
      <w:sz w:val="18"/>
      <w:szCs w:val="18"/>
    </w:rPr>
  </w:style>
  <w:style w:type="character" w:customStyle="1" w:styleId="Char1">
    <w:name w:val="바닥글 Char"/>
    <w:basedOn w:val="a0"/>
    <w:link w:val="a7"/>
    <w:uiPriority w:val="99"/>
    <w:rsid w:val="0048612B"/>
    <w:rPr>
      <w:sz w:val="18"/>
      <w:szCs w:val="18"/>
      <w14:ligatures w14:val="none"/>
    </w:rPr>
  </w:style>
  <w:style w:type="paragraph" w:styleId="a8">
    <w:name w:val="Normal (Web)"/>
    <w:basedOn w:val="a"/>
    <w:uiPriority w:val="99"/>
    <w:semiHidden/>
    <w:unhideWhenUsed/>
    <w:rsid w:val="00B071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072">
      <w:bodyDiv w:val="1"/>
      <w:marLeft w:val="0"/>
      <w:marRight w:val="0"/>
      <w:marTop w:val="0"/>
      <w:marBottom w:val="0"/>
      <w:divBdr>
        <w:top w:val="none" w:sz="0" w:space="0" w:color="auto"/>
        <w:left w:val="none" w:sz="0" w:space="0" w:color="auto"/>
        <w:bottom w:val="none" w:sz="0" w:space="0" w:color="auto"/>
        <w:right w:val="none" w:sz="0" w:space="0" w:color="auto"/>
      </w:divBdr>
      <w:divsChild>
        <w:div w:id="599143034">
          <w:marLeft w:val="0"/>
          <w:marRight w:val="0"/>
          <w:marTop w:val="0"/>
          <w:marBottom w:val="0"/>
          <w:divBdr>
            <w:top w:val="none" w:sz="0" w:space="0" w:color="auto"/>
            <w:left w:val="none" w:sz="0" w:space="0" w:color="auto"/>
            <w:bottom w:val="none" w:sz="0" w:space="0" w:color="auto"/>
            <w:right w:val="none" w:sz="0" w:space="0" w:color="auto"/>
          </w:divBdr>
          <w:divsChild>
            <w:div w:id="1662155382">
              <w:marLeft w:val="0"/>
              <w:marRight w:val="0"/>
              <w:marTop w:val="0"/>
              <w:marBottom w:val="0"/>
              <w:divBdr>
                <w:top w:val="none" w:sz="0" w:space="0" w:color="auto"/>
                <w:left w:val="none" w:sz="0" w:space="0" w:color="auto"/>
                <w:bottom w:val="none" w:sz="0" w:space="0" w:color="auto"/>
                <w:right w:val="none" w:sz="0" w:space="0" w:color="auto"/>
              </w:divBdr>
              <w:divsChild>
                <w:div w:id="204294789">
                  <w:marLeft w:val="0"/>
                  <w:marRight w:val="0"/>
                  <w:marTop w:val="0"/>
                  <w:marBottom w:val="0"/>
                  <w:divBdr>
                    <w:top w:val="none" w:sz="0" w:space="0" w:color="auto"/>
                    <w:left w:val="none" w:sz="0" w:space="0" w:color="auto"/>
                    <w:bottom w:val="none" w:sz="0" w:space="0" w:color="auto"/>
                    <w:right w:val="none" w:sz="0" w:space="0" w:color="auto"/>
                  </w:divBdr>
                  <w:divsChild>
                    <w:div w:id="4281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0791">
      <w:bodyDiv w:val="1"/>
      <w:marLeft w:val="0"/>
      <w:marRight w:val="0"/>
      <w:marTop w:val="0"/>
      <w:marBottom w:val="0"/>
      <w:divBdr>
        <w:top w:val="none" w:sz="0" w:space="0" w:color="auto"/>
        <w:left w:val="none" w:sz="0" w:space="0" w:color="auto"/>
        <w:bottom w:val="none" w:sz="0" w:space="0" w:color="auto"/>
        <w:right w:val="none" w:sz="0" w:space="0" w:color="auto"/>
      </w:divBdr>
      <w:divsChild>
        <w:div w:id="287517646">
          <w:marLeft w:val="0"/>
          <w:marRight w:val="0"/>
          <w:marTop w:val="0"/>
          <w:marBottom w:val="0"/>
          <w:divBdr>
            <w:top w:val="none" w:sz="0" w:space="0" w:color="auto"/>
            <w:left w:val="none" w:sz="0" w:space="0" w:color="auto"/>
            <w:bottom w:val="none" w:sz="0" w:space="0" w:color="auto"/>
            <w:right w:val="none" w:sz="0" w:space="0" w:color="auto"/>
          </w:divBdr>
          <w:divsChild>
            <w:div w:id="600600791">
              <w:marLeft w:val="0"/>
              <w:marRight w:val="0"/>
              <w:marTop w:val="0"/>
              <w:marBottom w:val="0"/>
              <w:divBdr>
                <w:top w:val="none" w:sz="0" w:space="0" w:color="auto"/>
                <w:left w:val="none" w:sz="0" w:space="0" w:color="auto"/>
                <w:bottom w:val="none" w:sz="0" w:space="0" w:color="auto"/>
                <w:right w:val="none" w:sz="0" w:space="0" w:color="auto"/>
              </w:divBdr>
              <w:divsChild>
                <w:div w:id="238030076">
                  <w:marLeft w:val="0"/>
                  <w:marRight w:val="0"/>
                  <w:marTop w:val="0"/>
                  <w:marBottom w:val="0"/>
                  <w:divBdr>
                    <w:top w:val="none" w:sz="0" w:space="0" w:color="auto"/>
                    <w:left w:val="none" w:sz="0" w:space="0" w:color="auto"/>
                    <w:bottom w:val="none" w:sz="0" w:space="0" w:color="auto"/>
                    <w:right w:val="none" w:sz="0" w:space="0" w:color="auto"/>
                  </w:divBdr>
                  <w:divsChild>
                    <w:div w:id="14611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6349">
      <w:bodyDiv w:val="1"/>
      <w:marLeft w:val="0"/>
      <w:marRight w:val="0"/>
      <w:marTop w:val="0"/>
      <w:marBottom w:val="0"/>
      <w:divBdr>
        <w:top w:val="none" w:sz="0" w:space="0" w:color="auto"/>
        <w:left w:val="none" w:sz="0" w:space="0" w:color="auto"/>
        <w:bottom w:val="none" w:sz="0" w:space="0" w:color="auto"/>
        <w:right w:val="none" w:sz="0" w:space="0" w:color="auto"/>
      </w:divBdr>
      <w:divsChild>
        <w:div w:id="1045521750">
          <w:marLeft w:val="0"/>
          <w:marRight w:val="0"/>
          <w:marTop w:val="0"/>
          <w:marBottom w:val="0"/>
          <w:divBdr>
            <w:top w:val="none" w:sz="0" w:space="0" w:color="auto"/>
            <w:left w:val="none" w:sz="0" w:space="0" w:color="auto"/>
            <w:bottom w:val="none" w:sz="0" w:space="0" w:color="auto"/>
            <w:right w:val="none" w:sz="0" w:space="0" w:color="auto"/>
          </w:divBdr>
          <w:divsChild>
            <w:div w:id="354431261">
              <w:marLeft w:val="0"/>
              <w:marRight w:val="0"/>
              <w:marTop w:val="0"/>
              <w:marBottom w:val="0"/>
              <w:divBdr>
                <w:top w:val="none" w:sz="0" w:space="0" w:color="auto"/>
                <w:left w:val="none" w:sz="0" w:space="0" w:color="auto"/>
                <w:bottom w:val="none" w:sz="0" w:space="0" w:color="auto"/>
                <w:right w:val="none" w:sz="0" w:space="0" w:color="auto"/>
              </w:divBdr>
              <w:divsChild>
                <w:div w:id="17434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楼</dc:creator>
  <cp:keywords/>
  <dc:description/>
  <cp:lastModifiedBy>이제인</cp:lastModifiedBy>
  <cp:revision>2</cp:revision>
  <dcterms:created xsi:type="dcterms:W3CDTF">2023-09-07T06:31:00Z</dcterms:created>
  <dcterms:modified xsi:type="dcterms:W3CDTF">2023-09-07T06:31:00Z</dcterms:modified>
</cp:coreProperties>
</file>