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3F0E" w14:textId="623BB502" w:rsidR="007F16EA" w:rsidRPr="004A21CF" w:rsidRDefault="00C823D1" w:rsidP="007F1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Material 4: </w:t>
      </w:r>
      <w:proofErr w:type="spellStart"/>
      <w:r w:rsidR="007F16EA" w:rsidRPr="004A21CF">
        <w:rPr>
          <w:rFonts w:ascii="Times New Roman" w:hAnsi="Times New Roman" w:cs="Times New Roman"/>
          <w:sz w:val="24"/>
          <w:szCs w:val="24"/>
        </w:rPr>
        <w:t>eTable</w:t>
      </w:r>
      <w:proofErr w:type="spellEnd"/>
      <w:r w:rsidR="007F16EA" w:rsidRPr="004A21CF">
        <w:rPr>
          <w:rFonts w:ascii="Times New Roman" w:hAnsi="Times New Roman" w:cs="Times New Roman"/>
          <w:sz w:val="24"/>
          <w:szCs w:val="24"/>
        </w:rPr>
        <w:t xml:space="preserve"> 3. Sample Size for Multimorbidity of NCDs among Adults in US by Sociodemographic, NHANES 2003-2004 (</w:t>
      </w:r>
      <w:proofErr w:type="gramStart"/>
      <w:r w:rsidR="007F16EA" w:rsidRPr="004A21CF">
        <w:rPr>
          <w:rFonts w:ascii="Times New Roman" w:hAnsi="Times New Roman" w:cs="Times New Roman"/>
          <w:sz w:val="24"/>
          <w:szCs w:val="24"/>
        </w:rPr>
        <w:t>N(</w:t>
      </w:r>
      <w:proofErr w:type="gramEnd"/>
      <w:r w:rsidR="007F16EA" w:rsidRPr="004A21CF">
        <w:rPr>
          <w:rFonts w:ascii="Times New Roman" w:hAnsi="Times New Roman" w:cs="Times New Roman"/>
          <w:sz w:val="24"/>
          <w:szCs w:val="24"/>
        </w:rPr>
        <w:t>weighted %))</w:t>
      </w:r>
    </w:p>
    <w:tbl>
      <w:tblPr>
        <w:tblW w:w="10052" w:type="dxa"/>
        <w:jc w:val="center"/>
        <w:tblLook w:val="04A0" w:firstRow="1" w:lastRow="0" w:firstColumn="1" w:lastColumn="0" w:noHBand="0" w:noVBand="1"/>
      </w:tblPr>
      <w:tblGrid>
        <w:gridCol w:w="266"/>
        <w:gridCol w:w="2250"/>
        <w:gridCol w:w="1200"/>
        <w:gridCol w:w="1100"/>
        <w:gridCol w:w="1100"/>
        <w:gridCol w:w="1188"/>
        <w:gridCol w:w="3031"/>
      </w:tblGrid>
      <w:tr w:rsidR="007F16EA" w:rsidRPr="004A21CF" w14:paraId="30D93F07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BD59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E130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4D0D2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3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BCECB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No. of Participants by Category of NCDs (Weighted %)</w:t>
            </w:r>
          </w:p>
        </w:tc>
      </w:tr>
      <w:tr w:rsidR="007F16EA" w:rsidRPr="004A21CF" w14:paraId="5C393B56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3BDFF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C99EE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A2570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B1BB1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2459F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2~4]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5A2F4" w14:textId="77777777" w:rsidR="007F16EA" w:rsidRPr="004A21CF" w:rsidRDefault="007F16EA" w:rsidP="00846F8E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s[</w:t>
            </w:r>
            <w:proofErr w:type="gramEnd"/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5+]</w:t>
            </w:r>
          </w:p>
        </w:tc>
      </w:tr>
      <w:tr w:rsidR="007F16EA" w:rsidRPr="004A21CF" w14:paraId="4864F848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4423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0A9C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5041(100.0)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E714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1186(26.8)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C114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1181(25.5)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E8C0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2038(37.6)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EE93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636(10.1)</w:t>
            </w:r>
          </w:p>
        </w:tc>
      </w:tr>
      <w:tr w:rsidR="007F16EA" w:rsidRPr="004A21CF" w14:paraId="585515E8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C92F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3EC02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2040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28C8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662E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DDAF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17F0C8E2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54A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54D1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20~39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7B5D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1742(38.8)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7996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792(65.8)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4C2E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582(50.8)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62AD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351(20.9)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6CE9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17(4.1)</w:t>
            </w:r>
          </w:p>
        </w:tc>
      </w:tr>
      <w:tr w:rsidR="007F16EA" w:rsidRPr="004A21CF" w14:paraId="05A80063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3EE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CB42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40~64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6645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1805(44.1)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339E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309(31.4)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097B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405(41.0)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9816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897(55.5)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549A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194(43.1)</w:t>
            </w:r>
          </w:p>
        </w:tc>
      </w:tr>
      <w:tr w:rsidR="007F16EA" w:rsidRPr="004A21CF" w14:paraId="783CBB4A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929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35F3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65~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15A4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1494(17.1)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06B8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85(2.8)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A9DF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194(8.2)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B113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790(23.6)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FD72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425(52.8)</w:t>
            </w:r>
          </w:p>
        </w:tc>
      </w:tr>
      <w:tr w:rsidR="007F16EA" w:rsidRPr="004A21CF" w14:paraId="3C43C145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0FD3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DFAED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037C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9AE4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FCEE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1707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143AE39C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57A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3E2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9C5D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2418(47.9)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6BB7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633(52.5)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39F3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571(48.5)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02E7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945(46.0)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26BB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269(41.6)</w:t>
            </w:r>
          </w:p>
        </w:tc>
      </w:tr>
      <w:tr w:rsidR="007F16EA" w:rsidRPr="004A21CF" w14:paraId="7FFD304C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9DE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A226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4446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2623(52.1)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FF60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553(47.5)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E84F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610(51.5)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005C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1093(54.0)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B259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367(58.4)</w:t>
            </w:r>
          </w:p>
        </w:tc>
      </w:tr>
      <w:tr w:rsidR="007F16EA" w:rsidRPr="004A21CF" w14:paraId="08C8130D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C0C8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Race /ethnicity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A8528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33AD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4B50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28BF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141D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7C937F6C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9EC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30CE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Mexican American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9454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985(7.8)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4551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253(10.7)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237F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256(9.1)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8DC6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403(6.1)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D7DE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73(2.8)</w:t>
            </w:r>
          </w:p>
        </w:tc>
      </w:tr>
      <w:tr w:rsidR="007F16EA" w:rsidRPr="004A21CF" w14:paraId="09D66315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4C2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EF4C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Other Hispanic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617D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152(3.6)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E70A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51(5.3)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4515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51(4.5)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169E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40(2.5)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94B3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10(1.3)</w:t>
            </w:r>
          </w:p>
        </w:tc>
      </w:tr>
      <w:tr w:rsidR="007F16EA" w:rsidRPr="004A21CF" w14:paraId="10155D12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CCA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336E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Non-Hispanic 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4DA1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2689(71.8)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0064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570(65.2)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E9AE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572(69.4)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87A9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1108(75.1)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A60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439(82.8)</w:t>
            </w:r>
          </w:p>
        </w:tc>
      </w:tr>
      <w:tr w:rsidR="007F16EA" w:rsidRPr="004A21CF" w14:paraId="374972AF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3F0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A27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Non-Hispanic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7EF9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994(11.2)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0521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226(9.9)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9561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259(12.4)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8196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415(12.1)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4547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94(8.6)</w:t>
            </w:r>
          </w:p>
        </w:tc>
      </w:tr>
      <w:tr w:rsidR="007F16EA" w:rsidRPr="004A21CF" w14:paraId="3B7054AC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7D6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1D2D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Other 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D471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221(5.6)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D7EB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86(8.9)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4382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43(4.6)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C31E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72(4.1)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321B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20(4.5)</w:t>
            </w:r>
          </w:p>
        </w:tc>
      </w:tr>
      <w:tr w:rsidR="007F16EA" w:rsidRPr="004A21CF" w14:paraId="1E46E941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2E5D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Annual household income, $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8847E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FC66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AC47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FF6C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AF93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7AB1F3D5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204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3070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&lt;25000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D211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1637(24.2)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A3DA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317(20.3)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B02A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358(22.7)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1D79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673(23.9)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7F57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289(40.2)</w:t>
            </w:r>
          </w:p>
        </w:tc>
      </w:tr>
      <w:tr w:rsidR="007F16EA" w:rsidRPr="004A21CF" w14:paraId="43150C30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256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66A4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25000~75000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D57F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2151(49.3)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4E6B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517(47.5)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3CC9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518(51.1)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D0CC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877(50.0)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0309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239(47.3)</w:t>
            </w:r>
          </w:p>
        </w:tc>
      </w:tr>
      <w:tr w:rsidR="007F16EA" w:rsidRPr="004A21CF" w14:paraId="744FCDFF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668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21C3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sym w:font="Symbol" w:char="F0B3"/>
            </w: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6EBB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907(26.4)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D95F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265(32.3)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EC6F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219(26.2)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418A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369(26.1)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34CA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54(12.6)</w:t>
            </w:r>
          </w:p>
        </w:tc>
      </w:tr>
      <w:tr w:rsidR="007F16EA" w:rsidRPr="004A21CF" w14:paraId="34C09312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A619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Educational attainment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6EDAA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871C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1525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0507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B809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7F8F1AFE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E33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BDD9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&lt;High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DE8A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1487(18.3)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318B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276(15.3)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75BA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343(17.6)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3DA3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633(18.3)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7C4A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235(28.5)</w:t>
            </w:r>
          </w:p>
        </w:tc>
      </w:tr>
      <w:tr w:rsidR="007F16EA" w:rsidRPr="004A21CF" w14:paraId="677C3674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7FA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18FB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738B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1269(26.9)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69A2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300(24.8)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5428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284(26.1)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720D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525(29.2)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2ED0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160(26.1)</w:t>
            </w:r>
          </w:p>
        </w:tc>
      </w:tr>
      <w:tr w:rsidR="007F16EA" w:rsidRPr="004A21CF" w14:paraId="3C4AD676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E53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7075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&gt;High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E0D8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2271(54.7)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A93E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609(60.0)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972F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549(56.3)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C4A5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873(52.5)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CD8E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240(45.4)</w:t>
            </w:r>
          </w:p>
        </w:tc>
      </w:tr>
      <w:tr w:rsidR="007F16EA" w:rsidRPr="004A21CF" w14:paraId="53227D29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491B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Marriage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B5B4A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9EE7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F0B9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DC74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2CA9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232FC5F4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6F3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DC09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Live together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928B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2993(63.3)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B364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687(59.8)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E97D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712(62.6)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4D11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1257(67.0)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6A7C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337(59.9)</w:t>
            </w:r>
          </w:p>
        </w:tc>
      </w:tr>
      <w:tr w:rsidR="007F16EA" w:rsidRPr="004A21CF" w14:paraId="50C6BF74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E5E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949A" w14:textId="77777777" w:rsidR="007F16EA" w:rsidRPr="004A21CF" w:rsidRDefault="007F16EA" w:rsidP="00846F8E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Single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2AF1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2045(36.7)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3C25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498(40.2)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3A4A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468(37.4)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F753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780(33.0)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1098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299(40.1)</w:t>
            </w:r>
          </w:p>
        </w:tc>
      </w:tr>
      <w:tr w:rsidR="007F16EA" w:rsidRPr="004A21CF" w14:paraId="54D4206E" w14:textId="77777777" w:rsidTr="00846F8E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AF50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Physical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178AA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EDB1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8BAB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F7D0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D70F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F16EA" w:rsidRPr="004A21CF" w14:paraId="6CE177CD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EE4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1813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Never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B86C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2166(35.5)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DDC5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405(27.5)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A552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473(33.6)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1ED3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928(38.0)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669B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360(51.7)</w:t>
            </w:r>
          </w:p>
        </w:tc>
      </w:tr>
      <w:tr w:rsidR="007F16EA" w:rsidRPr="004A21CF" w14:paraId="2B468521" w14:textId="77777777" w:rsidTr="00846F8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DED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E98C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Vigorous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E7AF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350(7.5)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0778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132(11.0)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5498F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96(8.5)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3C78C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104(5.5)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AFC1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18(2.9)</w:t>
            </w:r>
          </w:p>
        </w:tc>
      </w:tr>
      <w:tr w:rsidR="007F16EA" w:rsidRPr="004A21CF" w14:paraId="704BB141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1D5A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E1C8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Moderate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AA989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2525(57.1)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AB9D2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649(61.5)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B9075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612(57.9)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5C299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1006(56.5)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B55A0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258(45.4)</w:t>
            </w:r>
          </w:p>
        </w:tc>
      </w:tr>
      <w:tr w:rsidR="007F16EA" w:rsidRPr="004A21CF" w14:paraId="36E35422" w14:textId="77777777" w:rsidTr="00846F8E">
        <w:trPr>
          <w:trHeight w:val="29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C0E57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EDFA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7889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F472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924D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63F9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6EA" w:rsidRPr="004A21CF" w14:paraId="13E1FE2C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A1F7DFC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30FA06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F48AFA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2538(49.5)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8467A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675(55.7)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89021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625(51.4)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218AA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988(47.2)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D0733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250(37.2)</w:t>
            </w:r>
          </w:p>
        </w:tc>
      </w:tr>
      <w:tr w:rsidR="007F16EA" w:rsidRPr="004A21CF" w14:paraId="1D3FEB04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E0A025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76C9431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7DF31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1131(25.5)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E3AAA6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318(29.1)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166E5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307(29.4)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9480E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409(22.4)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223B0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97(17.8)</w:t>
            </w:r>
          </w:p>
        </w:tc>
      </w:tr>
      <w:tr w:rsidR="007F16EA" w:rsidRPr="004A21CF" w14:paraId="5CA8C152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27C003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7FDF879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Former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321B7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1365(24.9)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537D9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190(15.3)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05E4E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247(19.2)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2AF34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639(30.4)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C35BE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289(45.0)</w:t>
            </w:r>
          </w:p>
        </w:tc>
      </w:tr>
      <w:tr w:rsidR="007F16EA" w:rsidRPr="004A21CF" w14:paraId="1D1534F2" w14:textId="77777777" w:rsidTr="00846F8E">
        <w:trPr>
          <w:trHeight w:val="29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0D46EC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Drinking status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66A74D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2CE71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AA97C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8D8422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12FA33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7F16EA" w:rsidRPr="004A21CF" w14:paraId="38E0BDE8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19CE727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5CA8B3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C0933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631(13.1)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DCD464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127(11.9)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CCBC5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129(10.2)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6268C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286(15.1)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5A0E3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89(17.0)</w:t>
            </w:r>
          </w:p>
        </w:tc>
      </w:tr>
      <w:tr w:rsidR="007F16EA" w:rsidRPr="004A21CF" w14:paraId="3E2352DE" w14:textId="77777777" w:rsidTr="00846F8E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E24A45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447FC81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AEA69E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2699(76.9)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3AFFB8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701(82.7)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712DA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700(81.1)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F14A85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1064(73.9)</w:t>
            </w:r>
          </w:p>
        </w:tc>
        <w:tc>
          <w:tcPr>
            <w:tcW w:w="3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C484B0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234(59.5)</w:t>
            </w:r>
          </w:p>
        </w:tc>
      </w:tr>
      <w:tr w:rsidR="007F16EA" w:rsidRPr="004A21CF" w14:paraId="7685AC28" w14:textId="77777777" w:rsidTr="00846F8E">
        <w:trPr>
          <w:trHeight w:val="290"/>
          <w:jc w:val="center"/>
        </w:trPr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6C2EDD19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5CE4E8BD" w14:textId="77777777" w:rsidR="007F16EA" w:rsidRPr="004A21CF" w:rsidRDefault="007F16EA" w:rsidP="00846F8E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</w:rPr>
              <w:t>Former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C180C9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429(10.0)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768EF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58(5.4)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5575B71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92(8.6)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35BE35B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184(11.0)</w:t>
            </w:r>
          </w:p>
        </w:tc>
        <w:tc>
          <w:tcPr>
            <w:tcW w:w="303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72DE3B7" w14:textId="77777777" w:rsidR="007F16EA" w:rsidRPr="004A21CF" w:rsidRDefault="007F16EA" w:rsidP="00846F8E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21CF">
              <w:rPr>
                <w:rFonts w:ascii="Times New Roman" w:hAnsi="Times New Roman" w:cs="Times New Roman"/>
                <w:color w:val="000000"/>
                <w:sz w:val="22"/>
              </w:rPr>
              <w:t>95(23.5)</w:t>
            </w:r>
          </w:p>
        </w:tc>
      </w:tr>
    </w:tbl>
    <w:p w14:paraId="012A8215" w14:textId="77777777" w:rsidR="007F16EA" w:rsidRPr="004A21CF" w:rsidRDefault="007F16EA" w:rsidP="007F16EA">
      <w:pPr>
        <w:rPr>
          <w:rFonts w:ascii="Times New Roman" w:hAnsi="Times New Roman" w:cs="Times New Roman"/>
          <w:sz w:val="24"/>
          <w:szCs w:val="24"/>
        </w:rPr>
      </w:pPr>
    </w:p>
    <w:sectPr w:rsidR="007F16EA" w:rsidRPr="004A21CF" w:rsidSect="00DC0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7B08" w14:textId="77777777" w:rsidR="00FE42E7" w:rsidRDefault="00FE42E7" w:rsidP="005916A4">
      <w:r>
        <w:separator/>
      </w:r>
    </w:p>
  </w:endnote>
  <w:endnote w:type="continuationSeparator" w:id="0">
    <w:p w14:paraId="14D1B81E" w14:textId="77777777" w:rsidR="00FE42E7" w:rsidRDefault="00FE42E7" w:rsidP="0059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626D" w14:textId="77777777" w:rsidR="00FE42E7" w:rsidRDefault="00FE42E7" w:rsidP="005916A4">
      <w:r>
        <w:separator/>
      </w:r>
    </w:p>
  </w:footnote>
  <w:footnote w:type="continuationSeparator" w:id="0">
    <w:p w14:paraId="020CAACD" w14:textId="77777777" w:rsidR="00FE42E7" w:rsidRDefault="00FE42E7" w:rsidP="0059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B9"/>
    <w:rsid w:val="00006D31"/>
    <w:rsid w:val="0003744A"/>
    <w:rsid w:val="000443CE"/>
    <w:rsid w:val="00171B09"/>
    <w:rsid w:val="0018113D"/>
    <w:rsid w:val="00190CF6"/>
    <w:rsid w:val="001C35B7"/>
    <w:rsid w:val="001D4E13"/>
    <w:rsid w:val="00225A48"/>
    <w:rsid w:val="00231301"/>
    <w:rsid w:val="002A1E71"/>
    <w:rsid w:val="00306785"/>
    <w:rsid w:val="003640F2"/>
    <w:rsid w:val="003719C7"/>
    <w:rsid w:val="00374326"/>
    <w:rsid w:val="00377283"/>
    <w:rsid w:val="003802C2"/>
    <w:rsid w:val="00396C58"/>
    <w:rsid w:val="003C15B4"/>
    <w:rsid w:val="003F2C9E"/>
    <w:rsid w:val="004617E2"/>
    <w:rsid w:val="00462E46"/>
    <w:rsid w:val="0046737D"/>
    <w:rsid w:val="004B0446"/>
    <w:rsid w:val="004E0FDD"/>
    <w:rsid w:val="00570DF1"/>
    <w:rsid w:val="005916A4"/>
    <w:rsid w:val="00633D6D"/>
    <w:rsid w:val="006562BA"/>
    <w:rsid w:val="0066797B"/>
    <w:rsid w:val="006A4E17"/>
    <w:rsid w:val="006C04FD"/>
    <w:rsid w:val="00700817"/>
    <w:rsid w:val="00772557"/>
    <w:rsid w:val="007F16EA"/>
    <w:rsid w:val="0086287B"/>
    <w:rsid w:val="008836EB"/>
    <w:rsid w:val="00884C71"/>
    <w:rsid w:val="00897074"/>
    <w:rsid w:val="008D35EB"/>
    <w:rsid w:val="0090732A"/>
    <w:rsid w:val="00A02DF1"/>
    <w:rsid w:val="00A759B9"/>
    <w:rsid w:val="00AB5043"/>
    <w:rsid w:val="00B03BF7"/>
    <w:rsid w:val="00B532FB"/>
    <w:rsid w:val="00B97375"/>
    <w:rsid w:val="00BD440B"/>
    <w:rsid w:val="00BD71BA"/>
    <w:rsid w:val="00C823D1"/>
    <w:rsid w:val="00C91A03"/>
    <w:rsid w:val="00C97127"/>
    <w:rsid w:val="00CD0236"/>
    <w:rsid w:val="00DC02C6"/>
    <w:rsid w:val="00DF6935"/>
    <w:rsid w:val="00E00966"/>
    <w:rsid w:val="00E031C0"/>
    <w:rsid w:val="00E7380F"/>
    <w:rsid w:val="00F21106"/>
    <w:rsid w:val="00F356E7"/>
    <w:rsid w:val="00FC7BBA"/>
    <w:rsid w:val="00FE42E7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8D00E"/>
  <w15:chartTrackingRefBased/>
  <w15:docId w15:val="{999EA073-B894-4F04-9E52-1DC1878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591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591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 Sun</dc:creator>
  <cp:keywords/>
  <dc:description/>
  <cp:lastModifiedBy>이제인</cp:lastModifiedBy>
  <cp:revision>2</cp:revision>
  <dcterms:created xsi:type="dcterms:W3CDTF">2023-05-23T02:03:00Z</dcterms:created>
  <dcterms:modified xsi:type="dcterms:W3CDTF">2023-05-23T02:03:00Z</dcterms:modified>
</cp:coreProperties>
</file>