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097E" w14:textId="4353F510" w:rsidR="0015306C" w:rsidRPr="005E64A6" w:rsidRDefault="0015306C" w:rsidP="001530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0A5B9A">
        <w:rPr>
          <w:rFonts w:ascii="Times New Roman" w:hAnsi="Times New Roman" w:cs="Times New Roman"/>
          <w:b/>
          <w:bCs/>
        </w:rPr>
        <w:t xml:space="preserve">Material </w:t>
      </w:r>
      <w:r w:rsidRPr="005E64A6">
        <w:rPr>
          <w:rFonts w:ascii="Times New Roman" w:hAnsi="Times New Roman" w:cs="Times New Roman"/>
          <w:b/>
          <w:bCs/>
        </w:rPr>
        <w:t>1. Oxidative balance score assignment scheme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2175"/>
        <w:gridCol w:w="2907"/>
        <w:gridCol w:w="2236"/>
        <w:gridCol w:w="2485"/>
        <w:gridCol w:w="2236"/>
      </w:tblGrid>
      <w:tr w:rsidR="0015306C" w:rsidRPr="003F0CEA" w14:paraId="0DB63711" w14:textId="77777777" w:rsidTr="00B409C3">
        <w:trPr>
          <w:trHeight w:val="20"/>
        </w:trPr>
        <w:tc>
          <w:tcPr>
            <w:tcW w:w="6730" w:type="dxa"/>
            <w:gridSpan w:val="3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5E4FE124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Component</w:t>
            </w:r>
          </w:p>
        </w:tc>
        <w:tc>
          <w:tcPr>
            <w:tcW w:w="6957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397D0F0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Scoring assignment</w:t>
            </w:r>
          </w:p>
        </w:tc>
      </w:tr>
      <w:tr w:rsidR="0015306C" w:rsidRPr="003F0CEA" w14:paraId="1478F9A9" w14:textId="77777777" w:rsidTr="00B409C3">
        <w:trPr>
          <w:trHeight w:val="20"/>
        </w:trPr>
        <w:tc>
          <w:tcPr>
            <w:tcW w:w="6730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  <w:hideMark/>
          </w:tcPr>
          <w:p w14:paraId="226B518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A22A2E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6DD00DA5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61A866B4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5306C" w:rsidRPr="003F0CEA" w14:paraId="54131614" w14:textId="77777777" w:rsidTr="00B409C3">
        <w:trPr>
          <w:trHeight w:val="20"/>
        </w:trPr>
        <w:tc>
          <w:tcPr>
            <w:tcW w:w="1648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00E7BF3" w14:textId="40A9DFB0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Pro-oxidant</w:t>
            </w:r>
            <w:r w:rsidR="00EE7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factors</w:t>
            </w:r>
          </w:p>
        </w:tc>
        <w:tc>
          <w:tcPr>
            <w:tcW w:w="2175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6B5CB8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74EDBD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7553CCC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C0A289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CC3F17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06C" w:rsidRPr="003F0CEA" w14:paraId="7F43DF9A" w14:textId="77777777" w:rsidTr="00B409C3">
        <w:trPr>
          <w:trHeight w:val="20"/>
        </w:trPr>
        <w:tc>
          <w:tcPr>
            <w:tcW w:w="1648" w:type="dxa"/>
            <w:vMerge w:val="restar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F09DC34" w14:textId="77777777" w:rsidR="00EB29F8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Pro-oxidant </w:t>
            </w:r>
          </w:p>
          <w:p w14:paraId="7B42F1C7" w14:textId="4E787AE6" w:rsidR="0015306C" w:rsidRPr="003F0CEA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15306C" w:rsidRPr="003F0CEA">
              <w:rPr>
                <w:rFonts w:ascii="Times New Roman" w:hAnsi="Times New Roman" w:cs="Times New Roman"/>
                <w:sz w:val="16"/>
                <w:szCs w:val="16"/>
              </w:rPr>
              <w:t>ietary factors</w:t>
            </w:r>
          </w:p>
        </w:tc>
        <w:tc>
          <w:tcPr>
            <w:tcW w:w="2175" w:type="dxa"/>
            <w:vMerge w:val="restart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52424A71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Fat</w:t>
            </w:r>
          </w:p>
        </w:tc>
        <w:tc>
          <w:tcPr>
            <w:tcW w:w="2907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542EA14C" w14:textId="15E386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Total fat (g/d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1BEECF0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  <w:tc>
          <w:tcPr>
            <w:tcW w:w="2485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338A1BE3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545C981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</w:tr>
      <w:tr w:rsidR="0015306C" w:rsidRPr="003F0CEA" w14:paraId="02C60F83" w14:textId="77777777" w:rsidTr="00B409C3">
        <w:trPr>
          <w:trHeight w:val="20"/>
        </w:trPr>
        <w:tc>
          <w:tcPr>
            <w:tcW w:w="16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69E6260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4EE4E4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AFD7B2" w14:textId="2EAF931C" w:rsidR="0015306C" w:rsidRPr="005922D4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PUFAs (</w:t>
            </w:r>
            <w:r w:rsidRPr="005922D4">
              <w:rPr>
                <w:rFonts w:ascii="Times New Roman" w:eastAsia="맑은 고딕" w:hAnsi="Times New Roman" w:cs="Times New Roman"/>
                <w:sz w:val="16"/>
                <w:szCs w:val="16"/>
              </w:rPr>
              <w:t>ω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-6 fatty acids, 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F28B7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DD898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F2FC4F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</w:tr>
      <w:tr w:rsidR="0015306C" w:rsidRPr="003F0CEA" w14:paraId="71EEADCC" w14:textId="77777777" w:rsidTr="00B409C3">
        <w:trPr>
          <w:trHeight w:val="20"/>
        </w:trPr>
        <w:tc>
          <w:tcPr>
            <w:tcW w:w="16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034DB98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7D35EF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62EE076E" w14:textId="5D1D4EA7" w:rsidR="0015306C" w:rsidRPr="005922D4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Saturated fatty acid (g/d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609FEEE3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  <w:tc>
          <w:tcPr>
            <w:tcW w:w="2485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729C51D4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71FC2A4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</w:tr>
      <w:tr w:rsidR="0015306C" w:rsidRPr="003F0CEA" w14:paraId="2434DA4D" w14:textId="77777777" w:rsidTr="00B409C3">
        <w:trPr>
          <w:trHeight w:val="20"/>
        </w:trPr>
        <w:tc>
          <w:tcPr>
            <w:tcW w:w="16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6C8E5A6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C2E0B0A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Mineral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D6A4357" w14:textId="1886A258" w:rsidR="0015306C" w:rsidRPr="003F0CEA" w:rsidRDefault="00EF3D3F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Iron</w:t>
            </w:r>
            <w:r w:rsidR="0015306C"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(mg/d</w:t>
            </w:r>
            <w:r w:rsidR="0015306C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="0015306C"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0A6501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75BB3B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40A24D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</w:tr>
      <w:tr w:rsidR="0015306C" w:rsidRPr="003F0CEA" w14:paraId="654FDA2A" w14:textId="77777777" w:rsidTr="00B409C3">
        <w:trPr>
          <w:trHeight w:val="20"/>
        </w:trPr>
        <w:tc>
          <w:tcPr>
            <w:tcW w:w="16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1AA76F4D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465A0B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Food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9D32162" w14:textId="06ED4D2B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Red and processed meat</w:t>
            </w:r>
            <w:r w:rsidR="000A5B9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(g/d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3B4A07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37BE1D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29410A8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</w:tr>
      <w:tr w:rsidR="0015306C" w:rsidRPr="003F0CEA" w14:paraId="6CA03AD1" w14:textId="77777777" w:rsidTr="00B409C3">
        <w:trPr>
          <w:trHeight w:val="20"/>
        </w:trPr>
        <w:tc>
          <w:tcPr>
            <w:tcW w:w="1648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14:paraId="28BC5928" w14:textId="77777777" w:rsidR="00EB29F8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Pro-oxidant </w:t>
            </w:r>
          </w:p>
          <w:p w14:paraId="437174FE" w14:textId="6793B60F" w:rsidR="0015306C" w:rsidRPr="003F0CEA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5306C" w:rsidRPr="003F0CEA">
              <w:rPr>
                <w:rFonts w:ascii="Times New Roman" w:hAnsi="Times New Roman" w:cs="Times New Roman"/>
                <w:sz w:val="16"/>
                <w:szCs w:val="16"/>
              </w:rPr>
              <w:t>ifestyle factors</w:t>
            </w:r>
          </w:p>
        </w:tc>
        <w:tc>
          <w:tcPr>
            <w:tcW w:w="5082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14:paraId="72A2182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Alcohol consumption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status</w:t>
            </w:r>
          </w:p>
        </w:tc>
        <w:tc>
          <w:tcPr>
            <w:tcW w:w="2236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F856EE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Current</w:t>
            </w:r>
          </w:p>
        </w:tc>
        <w:tc>
          <w:tcPr>
            <w:tcW w:w="2485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CFB77F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Ex-drinker</w:t>
            </w:r>
          </w:p>
        </w:tc>
        <w:tc>
          <w:tcPr>
            <w:tcW w:w="2236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6637255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15306C" w:rsidRPr="003F0CEA" w14:paraId="5599328E" w14:textId="77777777" w:rsidTr="00B409C3">
        <w:trPr>
          <w:trHeight w:val="20"/>
        </w:trPr>
        <w:tc>
          <w:tcPr>
            <w:tcW w:w="1648" w:type="dxa"/>
            <w:vMerge/>
            <w:vAlign w:val="center"/>
            <w:hideMark/>
          </w:tcPr>
          <w:p w14:paraId="59FD575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2" w:type="dxa"/>
            <w:gridSpan w:val="2"/>
            <w:noWrap/>
            <w:vAlign w:val="center"/>
            <w:hideMark/>
          </w:tcPr>
          <w:p w14:paraId="670B8DC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Smoking status</w:t>
            </w:r>
          </w:p>
        </w:tc>
        <w:tc>
          <w:tcPr>
            <w:tcW w:w="2236" w:type="dxa"/>
            <w:noWrap/>
            <w:vAlign w:val="center"/>
            <w:hideMark/>
          </w:tcPr>
          <w:p w14:paraId="414ACC7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Current</w:t>
            </w:r>
          </w:p>
        </w:tc>
        <w:tc>
          <w:tcPr>
            <w:tcW w:w="2485" w:type="dxa"/>
            <w:noWrap/>
            <w:vAlign w:val="center"/>
            <w:hideMark/>
          </w:tcPr>
          <w:p w14:paraId="6D93659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Ex-smoker</w:t>
            </w:r>
          </w:p>
        </w:tc>
        <w:tc>
          <w:tcPr>
            <w:tcW w:w="2236" w:type="dxa"/>
            <w:noWrap/>
            <w:vAlign w:val="center"/>
            <w:hideMark/>
          </w:tcPr>
          <w:p w14:paraId="4AAC788A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15306C" w:rsidRPr="003F0CEA" w14:paraId="3984EE12" w14:textId="77777777" w:rsidTr="00B409C3">
        <w:trPr>
          <w:trHeight w:val="20"/>
        </w:trPr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35450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3A71144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BMI (kg/m</w:t>
            </w:r>
            <w:r w:rsidRPr="003F0C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4E15D3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Obesity (≥25)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A81B5D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Overweight (23.0-24.9)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2EA53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Normal (18.5-22.9)</w:t>
            </w:r>
          </w:p>
        </w:tc>
      </w:tr>
      <w:tr w:rsidR="0015306C" w:rsidRPr="003F0CEA" w14:paraId="7DB68F15" w14:textId="77777777" w:rsidTr="00B409C3">
        <w:trPr>
          <w:trHeight w:val="20"/>
        </w:trPr>
        <w:tc>
          <w:tcPr>
            <w:tcW w:w="1648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BAE0021" w14:textId="14842D43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Antioxidant</w:t>
            </w:r>
            <w:r w:rsidR="00EE7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factors</w:t>
            </w:r>
          </w:p>
        </w:tc>
        <w:tc>
          <w:tcPr>
            <w:tcW w:w="2175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D47D8C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8549F5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170A96A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A2009D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A258D9D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06C" w:rsidRPr="003F0CEA" w14:paraId="4E780290" w14:textId="77777777" w:rsidTr="00B409C3">
        <w:trPr>
          <w:trHeight w:val="20"/>
        </w:trPr>
        <w:tc>
          <w:tcPr>
            <w:tcW w:w="1648" w:type="dxa"/>
            <w:vMerge w:val="restar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E628800" w14:textId="77777777" w:rsidR="00EB29F8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Antioxidant </w:t>
            </w:r>
          </w:p>
          <w:p w14:paraId="5F9C0AAB" w14:textId="037BC5DE" w:rsidR="0015306C" w:rsidRPr="003F0CEA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15306C" w:rsidRPr="003F0CEA">
              <w:rPr>
                <w:rFonts w:ascii="Times New Roman" w:hAnsi="Times New Roman" w:cs="Times New Roman"/>
                <w:sz w:val="16"/>
                <w:szCs w:val="16"/>
              </w:rPr>
              <w:t>ietary factors</w:t>
            </w:r>
          </w:p>
        </w:tc>
        <w:tc>
          <w:tcPr>
            <w:tcW w:w="2175" w:type="dxa"/>
            <w:vMerge w:val="restart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00522DA6" w14:textId="1BCBFD46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Vitamin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07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6BADDF84" w14:textId="000ED1E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Vit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amin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A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RE/d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0864BD3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1BBBF5B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14CE6EA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4698EA39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6D073EDA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A032AA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883370" w14:textId="53974CC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Vit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amin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D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A49A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591A3D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5045F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7AA25FFE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735E704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0689B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DE3295" w14:textId="6B173FCF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Vit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amin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E (mg/d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4756B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D5B8F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25AE75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77465DB5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42499AE5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C82B45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30B502" w14:textId="6E696188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Folate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9CD761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FF934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C2125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7865C8CD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6185DB51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673BA84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76B3EE01" w14:textId="1AA585C2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Vit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amin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C (mg/d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6FBE955F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7D7544D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16DEB22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2C6DF965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73D54E9D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 w:val="restart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5935DDD6" w14:textId="28FA2F8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Carotenoid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07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028C3DE0" w14:textId="5BCF93D1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α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-carotene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592E79C3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6702214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57C49AA8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25FC735E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20573C8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6377C3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A48160" w14:textId="4566AB0B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β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-carotene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04196A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4FD3AC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7830FF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62BE012E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60E2A7A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245941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F36EE" w14:textId="0EBC90FA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Lycopene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FB3CF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5F07A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B6754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56C7A67C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2E401A21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C37245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A6BA9" w14:textId="73128156" w:rsidR="0015306C" w:rsidRPr="005922D4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2D4">
              <w:rPr>
                <w:rFonts w:ascii="Times New Roman" w:eastAsia="맑은 고딕" w:hAnsi="Times New Roman" w:cs="Times New Roman"/>
                <w:sz w:val="16"/>
                <w:szCs w:val="16"/>
              </w:rPr>
              <w:t>β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-cryptoxanthin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5922D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5922D4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80F9A6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F64B8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BCDF1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2B1020ED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444ACC2C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048787C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5E6FD3CC" w14:textId="27F8BB20" w:rsidR="0015306C" w:rsidRPr="005922D4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Lutein/zeaxanthin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5922D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5922D4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031D2D6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1163784D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300AD813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4371B3F0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24CBFDA4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0CE326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Fat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16F76C0" w14:textId="26285102" w:rsidR="0015306C" w:rsidRPr="005922D4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PUFAs (</w:t>
            </w:r>
            <w:r w:rsidRPr="005922D4">
              <w:rPr>
                <w:rFonts w:ascii="Times New Roman" w:eastAsia="맑은 고딕" w:hAnsi="Times New Roman" w:cs="Times New Roman"/>
                <w:sz w:val="16"/>
                <w:szCs w:val="16"/>
              </w:rPr>
              <w:t>ω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-3 fatty acids, 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5922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C2B707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986D228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43940A5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519B307E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7C10C84A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 w:val="restart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2AE0B160" w14:textId="3447E124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Mineral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07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09017856" w14:textId="0C2F9046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lenium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F3D3F">
              <w:rPr>
                <w:rFonts w:ascii="Times New Roman" w:eastAsia="맑은 고딕" w:hAnsi="Times New Roman" w:cs="Times New Roman"/>
                <w:sz w:val="16"/>
                <w:szCs w:val="16"/>
              </w:rPr>
              <w:t>μg</w:t>
            </w:r>
            <w:r w:rsidR="00EF3D3F"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3F0CEA">
              <w:rPr>
                <w:rFonts w:ascii="Times New Roman" w:eastAsia="맑은 고딕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1872212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6D6ED1EC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4F78352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53C32E45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49A03521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223074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DB3C42" w14:textId="17BE7226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(mg/d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A3876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EECBC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1CD279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70C8EF88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01D2DD65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1841461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130E98EC" w14:textId="53689E5F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lcium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(mg/d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320D4B62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4311CA8A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14:paraId="1C93E51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25CB4DD5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679A337C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2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1B5F849" w14:textId="121944EE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Flavonoid</w:t>
            </w:r>
            <w:r w:rsidR="00DB081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 (mg/d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D02D2FF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0656F9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E776785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12E19E03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0375A92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2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3E7805B" w14:textId="2146C191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Fiber (g/d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334039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D79A9B8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F70BBCE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41CB4598" w14:textId="77777777" w:rsidTr="00B409C3">
        <w:trPr>
          <w:trHeight w:val="20"/>
        </w:trPr>
        <w:tc>
          <w:tcPr>
            <w:tcW w:w="1648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74779A33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B6390D0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Food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5B73FD3" w14:textId="7106FA5A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Cruciferous vegetables (g/d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0817" w:rsidRPr="007B6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2184757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1st tertile (Low intake)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875853B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2nd tertile (Medium intake)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F852438" w14:textId="7777777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3rd tertile (High intake)</w:t>
            </w:r>
          </w:p>
        </w:tc>
      </w:tr>
      <w:tr w:rsidR="0015306C" w:rsidRPr="003F0CEA" w14:paraId="2C4124E3" w14:textId="77777777" w:rsidTr="00B409C3">
        <w:trPr>
          <w:trHeight w:val="20"/>
        </w:trPr>
        <w:tc>
          <w:tcPr>
            <w:tcW w:w="1648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18576F24" w14:textId="77777777" w:rsidR="00EB29F8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Antioxidant </w:t>
            </w:r>
          </w:p>
          <w:p w14:paraId="2E39BC79" w14:textId="67B43042" w:rsidR="0015306C" w:rsidRPr="003F0CEA" w:rsidRDefault="00EB29F8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5306C" w:rsidRPr="003F0CEA">
              <w:rPr>
                <w:rFonts w:ascii="Times New Roman" w:hAnsi="Times New Roman" w:cs="Times New Roman"/>
                <w:sz w:val="16"/>
                <w:szCs w:val="16"/>
              </w:rPr>
              <w:t>ifestyle factor</w:t>
            </w:r>
            <w:r w:rsidR="00EF3D3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082" w:type="dxa"/>
            <w:gridSpan w:val="2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78004924" w14:textId="04CBFE26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Regular physical activity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(MET</w:t>
            </w:r>
            <w:r w:rsidR="00EB29F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/week)</w:t>
            </w:r>
          </w:p>
        </w:tc>
        <w:tc>
          <w:tcPr>
            <w:tcW w:w="2236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3E02EC74" w14:textId="7017BF6A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1st tertile (Low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</w:t>
            </w:r>
            <w:r w:rsidR="006A740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/week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1135FA15" w14:textId="5A17391F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2nd tertile (Medium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</w:t>
            </w:r>
            <w:r w:rsidR="006A740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/week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36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5EC7A63C" w14:textId="47F73E97" w:rsidR="0015306C" w:rsidRPr="003F0CEA" w:rsidRDefault="0015306C" w:rsidP="00B409C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 xml:space="preserve">3rd tertile (High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</w:t>
            </w:r>
            <w:r w:rsidR="006A740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/week</w:t>
            </w:r>
            <w:r w:rsidRPr="003F0C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5A30F12E" w14:textId="108CF643" w:rsidR="0015306C" w:rsidRPr="00BC2B8C" w:rsidRDefault="00D10A88" w:rsidP="0015306C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BMI</w:t>
      </w:r>
      <w:r w:rsidR="00EF3D3F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body mass index</w:t>
      </w:r>
      <w:r w:rsidR="00EF3D3F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MET</w:t>
      </w:r>
      <w:r w:rsidR="00EF3D3F"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z w:val="16"/>
          <w:szCs w:val="16"/>
        </w:rPr>
        <w:t xml:space="preserve"> metabolic equivalent</w:t>
      </w:r>
      <w:r w:rsidR="00EF3D3F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for task</w:t>
      </w:r>
      <w:r w:rsidR="00EF3D3F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5306C" w:rsidRPr="00BC2B8C">
        <w:rPr>
          <w:rFonts w:ascii="Times New Roman" w:hAnsi="Times New Roman" w:cs="Times New Roman"/>
          <w:sz w:val="16"/>
          <w:szCs w:val="16"/>
        </w:rPr>
        <w:t>PUFAs</w:t>
      </w:r>
      <w:r w:rsidR="00EF3D3F">
        <w:rPr>
          <w:rFonts w:ascii="Times New Roman" w:hAnsi="Times New Roman" w:cs="Times New Roman"/>
          <w:sz w:val="16"/>
          <w:szCs w:val="16"/>
        </w:rPr>
        <w:t>,</w:t>
      </w:r>
      <w:r w:rsidR="0015306C" w:rsidRPr="00BC2B8C">
        <w:rPr>
          <w:rFonts w:ascii="Times New Roman" w:hAnsi="Times New Roman" w:cs="Times New Roman"/>
          <w:sz w:val="16"/>
          <w:szCs w:val="16"/>
        </w:rPr>
        <w:t xml:space="preserve"> polyunsaturated fatty </w:t>
      </w:r>
      <w:r w:rsidR="0015306C" w:rsidRPr="006605C8">
        <w:rPr>
          <w:rFonts w:ascii="Times New Roman" w:hAnsi="Times New Roman" w:cs="Times New Roman"/>
          <w:sz w:val="16"/>
          <w:szCs w:val="16"/>
        </w:rPr>
        <w:t xml:space="preserve">acids. </w:t>
      </w:r>
      <w:proofErr w:type="spellStart"/>
      <w:r w:rsidRPr="006605C8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r w:rsidRPr="006605C8">
        <w:rPr>
          <w:rFonts w:ascii="Times New Roman" w:hAnsi="Times New Roman" w:cs="Times New Roman"/>
          <w:sz w:val="16"/>
          <w:szCs w:val="16"/>
        </w:rPr>
        <w:t xml:space="preserve"> All dietary components (food and nutrient</w:t>
      </w:r>
      <w:r w:rsidR="000343BF" w:rsidRPr="006605C8">
        <w:rPr>
          <w:rFonts w:ascii="Times New Roman" w:hAnsi="Times New Roman" w:cs="Times New Roman"/>
          <w:sz w:val="16"/>
          <w:szCs w:val="16"/>
        </w:rPr>
        <w:t>s</w:t>
      </w:r>
      <w:r w:rsidRPr="006605C8">
        <w:rPr>
          <w:rFonts w:ascii="Times New Roman" w:hAnsi="Times New Roman" w:cs="Times New Roman"/>
          <w:sz w:val="16"/>
          <w:szCs w:val="16"/>
        </w:rPr>
        <w:t>) were adjusted for total energy intake and then divided into tertile</w:t>
      </w:r>
      <w:r w:rsidR="000343BF" w:rsidRPr="006605C8">
        <w:rPr>
          <w:rFonts w:ascii="Times New Roman" w:hAnsi="Times New Roman" w:cs="Times New Roman"/>
          <w:sz w:val="16"/>
          <w:szCs w:val="16"/>
        </w:rPr>
        <w:t>s</w:t>
      </w:r>
      <w:r w:rsidRPr="006605C8">
        <w:rPr>
          <w:rFonts w:ascii="Times New Roman" w:hAnsi="Times New Roman" w:cs="Times New Roman"/>
          <w:sz w:val="16"/>
          <w:szCs w:val="16"/>
        </w:rPr>
        <w:t>.</w:t>
      </w:r>
    </w:p>
    <w:p w14:paraId="22A14DF3" w14:textId="77777777" w:rsidR="0015306C" w:rsidRDefault="0015306C" w:rsidP="0015306C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631847E" w14:textId="77777777" w:rsidR="0015306C" w:rsidRPr="00217E6B" w:rsidRDefault="0015306C" w:rsidP="005441DA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</w:p>
    <w:sectPr w:rsidR="0015306C" w:rsidRPr="00217E6B" w:rsidSect="0070360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0FEC" w14:textId="77777777" w:rsidR="008172F7" w:rsidRDefault="008172F7" w:rsidP="00BC2B8C">
      <w:pPr>
        <w:spacing w:after="0" w:line="240" w:lineRule="auto"/>
      </w:pPr>
      <w:r>
        <w:separator/>
      </w:r>
    </w:p>
  </w:endnote>
  <w:endnote w:type="continuationSeparator" w:id="0">
    <w:p w14:paraId="4B44F524" w14:textId="77777777" w:rsidR="008172F7" w:rsidRDefault="008172F7" w:rsidP="00BC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2E29" w14:textId="77777777" w:rsidR="008172F7" w:rsidRDefault="008172F7" w:rsidP="00BC2B8C">
      <w:pPr>
        <w:spacing w:after="0" w:line="240" w:lineRule="auto"/>
      </w:pPr>
      <w:r>
        <w:separator/>
      </w:r>
    </w:p>
  </w:footnote>
  <w:footnote w:type="continuationSeparator" w:id="0">
    <w:p w14:paraId="6B7999F3" w14:textId="77777777" w:rsidR="008172F7" w:rsidRDefault="008172F7" w:rsidP="00BC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FB"/>
    <w:rsid w:val="00000C03"/>
    <w:rsid w:val="00006385"/>
    <w:rsid w:val="00012729"/>
    <w:rsid w:val="00017A09"/>
    <w:rsid w:val="0002573B"/>
    <w:rsid w:val="000343BF"/>
    <w:rsid w:val="00035007"/>
    <w:rsid w:val="00046A33"/>
    <w:rsid w:val="00046A48"/>
    <w:rsid w:val="00052748"/>
    <w:rsid w:val="00061FF9"/>
    <w:rsid w:val="00066BB2"/>
    <w:rsid w:val="00085591"/>
    <w:rsid w:val="00086BCF"/>
    <w:rsid w:val="000A4350"/>
    <w:rsid w:val="000A5B9A"/>
    <w:rsid w:val="000B528A"/>
    <w:rsid w:val="000C0122"/>
    <w:rsid w:val="000D092E"/>
    <w:rsid w:val="000D1042"/>
    <w:rsid w:val="000D3F8C"/>
    <w:rsid w:val="000F5328"/>
    <w:rsid w:val="000F69CB"/>
    <w:rsid w:val="00115D61"/>
    <w:rsid w:val="0011781C"/>
    <w:rsid w:val="00117ACE"/>
    <w:rsid w:val="00130871"/>
    <w:rsid w:val="00130EAE"/>
    <w:rsid w:val="00131C87"/>
    <w:rsid w:val="00131DE6"/>
    <w:rsid w:val="0013450D"/>
    <w:rsid w:val="00145AC8"/>
    <w:rsid w:val="00145AF1"/>
    <w:rsid w:val="00150A22"/>
    <w:rsid w:val="00152A15"/>
    <w:rsid w:val="0015306C"/>
    <w:rsid w:val="00153434"/>
    <w:rsid w:val="001670F8"/>
    <w:rsid w:val="0018107E"/>
    <w:rsid w:val="00182614"/>
    <w:rsid w:val="00185036"/>
    <w:rsid w:val="00191B04"/>
    <w:rsid w:val="001946E8"/>
    <w:rsid w:val="001A56B6"/>
    <w:rsid w:val="001A6C06"/>
    <w:rsid w:val="001B351E"/>
    <w:rsid w:val="001B6C47"/>
    <w:rsid w:val="001C3823"/>
    <w:rsid w:val="001C4A2B"/>
    <w:rsid w:val="001C6D4A"/>
    <w:rsid w:val="001C75E4"/>
    <w:rsid w:val="001D21F8"/>
    <w:rsid w:val="001D3BA1"/>
    <w:rsid w:val="001F23A4"/>
    <w:rsid w:val="0020552E"/>
    <w:rsid w:val="00205FE7"/>
    <w:rsid w:val="00217E6B"/>
    <w:rsid w:val="00222C6C"/>
    <w:rsid w:val="00227FF7"/>
    <w:rsid w:val="00241388"/>
    <w:rsid w:val="00246D41"/>
    <w:rsid w:val="00256735"/>
    <w:rsid w:val="002614EC"/>
    <w:rsid w:val="00264580"/>
    <w:rsid w:val="00276C35"/>
    <w:rsid w:val="002841B7"/>
    <w:rsid w:val="002A1C27"/>
    <w:rsid w:val="002A52A8"/>
    <w:rsid w:val="002A52F8"/>
    <w:rsid w:val="002C2F56"/>
    <w:rsid w:val="002C625A"/>
    <w:rsid w:val="002D1544"/>
    <w:rsid w:val="002D3EC7"/>
    <w:rsid w:val="002D6AF6"/>
    <w:rsid w:val="002D6DD6"/>
    <w:rsid w:val="002D7BB0"/>
    <w:rsid w:val="002E2944"/>
    <w:rsid w:val="002E54B9"/>
    <w:rsid w:val="002E6907"/>
    <w:rsid w:val="002F5016"/>
    <w:rsid w:val="00306802"/>
    <w:rsid w:val="00311389"/>
    <w:rsid w:val="00312B0D"/>
    <w:rsid w:val="0031793E"/>
    <w:rsid w:val="00322C2E"/>
    <w:rsid w:val="003237BD"/>
    <w:rsid w:val="00342953"/>
    <w:rsid w:val="00346028"/>
    <w:rsid w:val="00347F9D"/>
    <w:rsid w:val="0036346E"/>
    <w:rsid w:val="00371AC7"/>
    <w:rsid w:val="00375D68"/>
    <w:rsid w:val="0037726E"/>
    <w:rsid w:val="0039194B"/>
    <w:rsid w:val="00396276"/>
    <w:rsid w:val="00397F6F"/>
    <w:rsid w:val="003A46CE"/>
    <w:rsid w:val="003A56E8"/>
    <w:rsid w:val="003B70A1"/>
    <w:rsid w:val="003C57E4"/>
    <w:rsid w:val="003D2C55"/>
    <w:rsid w:val="003E15C8"/>
    <w:rsid w:val="003E58DA"/>
    <w:rsid w:val="003F0CEA"/>
    <w:rsid w:val="003F42F6"/>
    <w:rsid w:val="00406CEC"/>
    <w:rsid w:val="00435EFE"/>
    <w:rsid w:val="00446B03"/>
    <w:rsid w:val="00454261"/>
    <w:rsid w:val="004612C2"/>
    <w:rsid w:val="00466F9D"/>
    <w:rsid w:val="004700F4"/>
    <w:rsid w:val="004724EA"/>
    <w:rsid w:val="00476E2B"/>
    <w:rsid w:val="00477D12"/>
    <w:rsid w:val="00480301"/>
    <w:rsid w:val="0049650E"/>
    <w:rsid w:val="004969DC"/>
    <w:rsid w:val="004A1FAD"/>
    <w:rsid w:val="004B1F57"/>
    <w:rsid w:val="004C58BC"/>
    <w:rsid w:val="004D044C"/>
    <w:rsid w:val="004D3AF5"/>
    <w:rsid w:val="004E2091"/>
    <w:rsid w:val="004E4D5F"/>
    <w:rsid w:val="004E7483"/>
    <w:rsid w:val="005044A1"/>
    <w:rsid w:val="0050458A"/>
    <w:rsid w:val="00504ECF"/>
    <w:rsid w:val="00510E04"/>
    <w:rsid w:val="00511790"/>
    <w:rsid w:val="005127D6"/>
    <w:rsid w:val="00512863"/>
    <w:rsid w:val="005153C5"/>
    <w:rsid w:val="00525DF2"/>
    <w:rsid w:val="00527FAE"/>
    <w:rsid w:val="00537CE6"/>
    <w:rsid w:val="00537DB8"/>
    <w:rsid w:val="00541092"/>
    <w:rsid w:val="00541C51"/>
    <w:rsid w:val="005441DA"/>
    <w:rsid w:val="00552985"/>
    <w:rsid w:val="00555E28"/>
    <w:rsid w:val="00566FF6"/>
    <w:rsid w:val="00584F60"/>
    <w:rsid w:val="005922D4"/>
    <w:rsid w:val="005A1B6A"/>
    <w:rsid w:val="005C790F"/>
    <w:rsid w:val="005D2808"/>
    <w:rsid w:val="005D5F63"/>
    <w:rsid w:val="005D60E7"/>
    <w:rsid w:val="005D6A40"/>
    <w:rsid w:val="005E64A6"/>
    <w:rsid w:val="005F3BDC"/>
    <w:rsid w:val="005F57A4"/>
    <w:rsid w:val="005F7648"/>
    <w:rsid w:val="00601CEC"/>
    <w:rsid w:val="00610642"/>
    <w:rsid w:val="00615F26"/>
    <w:rsid w:val="00626551"/>
    <w:rsid w:val="00632F91"/>
    <w:rsid w:val="0063673E"/>
    <w:rsid w:val="00637067"/>
    <w:rsid w:val="006522EB"/>
    <w:rsid w:val="006551B6"/>
    <w:rsid w:val="00656B48"/>
    <w:rsid w:val="006605C8"/>
    <w:rsid w:val="00662AF2"/>
    <w:rsid w:val="00663843"/>
    <w:rsid w:val="00663ED9"/>
    <w:rsid w:val="006813CF"/>
    <w:rsid w:val="0068269B"/>
    <w:rsid w:val="006848A5"/>
    <w:rsid w:val="00690059"/>
    <w:rsid w:val="006A6334"/>
    <w:rsid w:val="006A7407"/>
    <w:rsid w:val="006B0C91"/>
    <w:rsid w:val="006B181F"/>
    <w:rsid w:val="006C1315"/>
    <w:rsid w:val="006C3DD5"/>
    <w:rsid w:val="006C7150"/>
    <w:rsid w:val="006C75AB"/>
    <w:rsid w:val="006D1AC2"/>
    <w:rsid w:val="006D7A20"/>
    <w:rsid w:val="006E4011"/>
    <w:rsid w:val="006E68C7"/>
    <w:rsid w:val="006F193C"/>
    <w:rsid w:val="006F312A"/>
    <w:rsid w:val="00701F70"/>
    <w:rsid w:val="00703606"/>
    <w:rsid w:val="00703AD3"/>
    <w:rsid w:val="0070763F"/>
    <w:rsid w:val="0073334A"/>
    <w:rsid w:val="00747C61"/>
    <w:rsid w:val="007618DA"/>
    <w:rsid w:val="0077377E"/>
    <w:rsid w:val="007740E2"/>
    <w:rsid w:val="0078008D"/>
    <w:rsid w:val="007929CD"/>
    <w:rsid w:val="007A7498"/>
    <w:rsid w:val="007B6104"/>
    <w:rsid w:val="007B6E3B"/>
    <w:rsid w:val="007E08F0"/>
    <w:rsid w:val="007E25B1"/>
    <w:rsid w:val="007E3E44"/>
    <w:rsid w:val="008050AC"/>
    <w:rsid w:val="00811018"/>
    <w:rsid w:val="008152CE"/>
    <w:rsid w:val="00816758"/>
    <w:rsid w:val="008172F7"/>
    <w:rsid w:val="008179FB"/>
    <w:rsid w:val="008208FC"/>
    <w:rsid w:val="00834F94"/>
    <w:rsid w:val="00850813"/>
    <w:rsid w:val="008510FA"/>
    <w:rsid w:val="00851228"/>
    <w:rsid w:val="00861EA0"/>
    <w:rsid w:val="00874E24"/>
    <w:rsid w:val="00881FC1"/>
    <w:rsid w:val="0088218F"/>
    <w:rsid w:val="00895B93"/>
    <w:rsid w:val="00897034"/>
    <w:rsid w:val="008A11A2"/>
    <w:rsid w:val="008A506C"/>
    <w:rsid w:val="008C5B60"/>
    <w:rsid w:val="008D4DD5"/>
    <w:rsid w:val="008D585E"/>
    <w:rsid w:val="008E1029"/>
    <w:rsid w:val="008E79AA"/>
    <w:rsid w:val="008F1548"/>
    <w:rsid w:val="0090210F"/>
    <w:rsid w:val="00904A71"/>
    <w:rsid w:val="0091178B"/>
    <w:rsid w:val="00927FCC"/>
    <w:rsid w:val="00937357"/>
    <w:rsid w:val="00944CD3"/>
    <w:rsid w:val="009549B1"/>
    <w:rsid w:val="00962335"/>
    <w:rsid w:val="00962E3A"/>
    <w:rsid w:val="00975601"/>
    <w:rsid w:val="009768D1"/>
    <w:rsid w:val="00976C9E"/>
    <w:rsid w:val="00977B36"/>
    <w:rsid w:val="00986DBE"/>
    <w:rsid w:val="00990DB1"/>
    <w:rsid w:val="009A196B"/>
    <w:rsid w:val="009B1EA9"/>
    <w:rsid w:val="009B2225"/>
    <w:rsid w:val="009B5A43"/>
    <w:rsid w:val="009B5D09"/>
    <w:rsid w:val="009C5FA1"/>
    <w:rsid w:val="009D4ADC"/>
    <w:rsid w:val="009D4C20"/>
    <w:rsid w:val="009D5AAC"/>
    <w:rsid w:val="009D73EA"/>
    <w:rsid w:val="009E6670"/>
    <w:rsid w:val="009F5837"/>
    <w:rsid w:val="009F7B05"/>
    <w:rsid w:val="00A05B17"/>
    <w:rsid w:val="00A11BA5"/>
    <w:rsid w:val="00A15AF1"/>
    <w:rsid w:val="00A16C3E"/>
    <w:rsid w:val="00A21F84"/>
    <w:rsid w:val="00A22E99"/>
    <w:rsid w:val="00A246A7"/>
    <w:rsid w:val="00A27846"/>
    <w:rsid w:val="00A30C62"/>
    <w:rsid w:val="00A35E11"/>
    <w:rsid w:val="00A40D31"/>
    <w:rsid w:val="00A42BB8"/>
    <w:rsid w:val="00A4793F"/>
    <w:rsid w:val="00A52DD3"/>
    <w:rsid w:val="00A55C64"/>
    <w:rsid w:val="00A652C8"/>
    <w:rsid w:val="00A72677"/>
    <w:rsid w:val="00A75EE6"/>
    <w:rsid w:val="00A825F1"/>
    <w:rsid w:val="00AA2DBD"/>
    <w:rsid w:val="00AB49B9"/>
    <w:rsid w:val="00AC031C"/>
    <w:rsid w:val="00AD2A91"/>
    <w:rsid w:val="00AD3163"/>
    <w:rsid w:val="00AD72B4"/>
    <w:rsid w:val="00AE2E2B"/>
    <w:rsid w:val="00AE44DD"/>
    <w:rsid w:val="00AE4CBA"/>
    <w:rsid w:val="00AE7D9D"/>
    <w:rsid w:val="00AF5CD7"/>
    <w:rsid w:val="00AF66D0"/>
    <w:rsid w:val="00B037AC"/>
    <w:rsid w:val="00B10E1D"/>
    <w:rsid w:val="00B17AF2"/>
    <w:rsid w:val="00B212D2"/>
    <w:rsid w:val="00B40390"/>
    <w:rsid w:val="00B51201"/>
    <w:rsid w:val="00B5227B"/>
    <w:rsid w:val="00B6093A"/>
    <w:rsid w:val="00B71A4E"/>
    <w:rsid w:val="00B72FDE"/>
    <w:rsid w:val="00BB3743"/>
    <w:rsid w:val="00BC2B8C"/>
    <w:rsid w:val="00BD4ED0"/>
    <w:rsid w:val="00BE500E"/>
    <w:rsid w:val="00BE61E9"/>
    <w:rsid w:val="00C0567A"/>
    <w:rsid w:val="00C20CEB"/>
    <w:rsid w:val="00C2766E"/>
    <w:rsid w:val="00C301A0"/>
    <w:rsid w:val="00C313A8"/>
    <w:rsid w:val="00C329D7"/>
    <w:rsid w:val="00C370BA"/>
    <w:rsid w:val="00C41A19"/>
    <w:rsid w:val="00C46E93"/>
    <w:rsid w:val="00C50BEF"/>
    <w:rsid w:val="00C655F3"/>
    <w:rsid w:val="00C82EDC"/>
    <w:rsid w:val="00C82FD3"/>
    <w:rsid w:val="00C85799"/>
    <w:rsid w:val="00C85FBE"/>
    <w:rsid w:val="00C9488C"/>
    <w:rsid w:val="00CA249E"/>
    <w:rsid w:val="00CC4957"/>
    <w:rsid w:val="00CC6EBF"/>
    <w:rsid w:val="00CE18EB"/>
    <w:rsid w:val="00CF6BCF"/>
    <w:rsid w:val="00D07D61"/>
    <w:rsid w:val="00D10A88"/>
    <w:rsid w:val="00D1558F"/>
    <w:rsid w:val="00D21C12"/>
    <w:rsid w:val="00D253F9"/>
    <w:rsid w:val="00D26065"/>
    <w:rsid w:val="00D30308"/>
    <w:rsid w:val="00D35F93"/>
    <w:rsid w:val="00D44B82"/>
    <w:rsid w:val="00D55CDC"/>
    <w:rsid w:val="00D60594"/>
    <w:rsid w:val="00D61928"/>
    <w:rsid w:val="00D65F44"/>
    <w:rsid w:val="00D733D3"/>
    <w:rsid w:val="00D84D11"/>
    <w:rsid w:val="00D91002"/>
    <w:rsid w:val="00D927DA"/>
    <w:rsid w:val="00D92AC9"/>
    <w:rsid w:val="00D9634F"/>
    <w:rsid w:val="00DA4BA9"/>
    <w:rsid w:val="00DB0817"/>
    <w:rsid w:val="00DB1606"/>
    <w:rsid w:val="00DC2E9C"/>
    <w:rsid w:val="00DC3E05"/>
    <w:rsid w:val="00DD404F"/>
    <w:rsid w:val="00DE2E41"/>
    <w:rsid w:val="00DE60D2"/>
    <w:rsid w:val="00DE6A33"/>
    <w:rsid w:val="00DF0731"/>
    <w:rsid w:val="00DF0E35"/>
    <w:rsid w:val="00DF5FF1"/>
    <w:rsid w:val="00E01893"/>
    <w:rsid w:val="00E03061"/>
    <w:rsid w:val="00E04B08"/>
    <w:rsid w:val="00E0506D"/>
    <w:rsid w:val="00E14882"/>
    <w:rsid w:val="00E2559C"/>
    <w:rsid w:val="00E30DB1"/>
    <w:rsid w:val="00E375E8"/>
    <w:rsid w:val="00E41E4B"/>
    <w:rsid w:val="00E4331D"/>
    <w:rsid w:val="00E51355"/>
    <w:rsid w:val="00E51748"/>
    <w:rsid w:val="00E51D33"/>
    <w:rsid w:val="00E55327"/>
    <w:rsid w:val="00E6213B"/>
    <w:rsid w:val="00E72807"/>
    <w:rsid w:val="00E73FB7"/>
    <w:rsid w:val="00E85998"/>
    <w:rsid w:val="00EB024C"/>
    <w:rsid w:val="00EB29F8"/>
    <w:rsid w:val="00EB2C27"/>
    <w:rsid w:val="00EB4FD3"/>
    <w:rsid w:val="00ED1552"/>
    <w:rsid w:val="00ED5D67"/>
    <w:rsid w:val="00ED64A3"/>
    <w:rsid w:val="00ED6BB4"/>
    <w:rsid w:val="00EE70EF"/>
    <w:rsid w:val="00EF2C41"/>
    <w:rsid w:val="00EF3D3F"/>
    <w:rsid w:val="00EF436C"/>
    <w:rsid w:val="00EF4B58"/>
    <w:rsid w:val="00F039EA"/>
    <w:rsid w:val="00F04DB8"/>
    <w:rsid w:val="00F2525C"/>
    <w:rsid w:val="00F26C84"/>
    <w:rsid w:val="00F30B46"/>
    <w:rsid w:val="00F36D1C"/>
    <w:rsid w:val="00F457E7"/>
    <w:rsid w:val="00F472ED"/>
    <w:rsid w:val="00F50079"/>
    <w:rsid w:val="00F56C17"/>
    <w:rsid w:val="00F574BA"/>
    <w:rsid w:val="00F63056"/>
    <w:rsid w:val="00F63295"/>
    <w:rsid w:val="00F63D91"/>
    <w:rsid w:val="00F71CA8"/>
    <w:rsid w:val="00F76F11"/>
    <w:rsid w:val="00F8149F"/>
    <w:rsid w:val="00F83C0D"/>
    <w:rsid w:val="00F83FF3"/>
    <w:rsid w:val="00F84ADD"/>
    <w:rsid w:val="00F9056A"/>
    <w:rsid w:val="00F926D5"/>
    <w:rsid w:val="00F94B82"/>
    <w:rsid w:val="00F9594E"/>
    <w:rsid w:val="00F97434"/>
    <w:rsid w:val="00FA2D09"/>
    <w:rsid w:val="00FA69C4"/>
    <w:rsid w:val="00FC4BB0"/>
    <w:rsid w:val="00FD50C0"/>
    <w:rsid w:val="00FD6F5F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C841F"/>
  <w15:chartTrackingRefBased/>
  <w15:docId w15:val="{02E404A3-DADA-4E85-A912-EE4C42F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2B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2B8C"/>
  </w:style>
  <w:style w:type="paragraph" w:styleId="a5">
    <w:name w:val="footer"/>
    <w:basedOn w:val="a"/>
    <w:link w:val="Char0"/>
    <w:uiPriority w:val="99"/>
    <w:unhideWhenUsed/>
    <w:rsid w:val="00BC2B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2B8C"/>
  </w:style>
  <w:style w:type="paragraph" w:styleId="a6">
    <w:name w:val="Revision"/>
    <w:hidden/>
    <w:uiPriority w:val="99"/>
    <w:semiHidden/>
    <w:rsid w:val="00F36D1C"/>
    <w:pPr>
      <w:spacing w:after="0" w:line="240" w:lineRule="auto"/>
      <w:jc w:val="left"/>
    </w:pPr>
  </w:style>
  <w:style w:type="character" w:styleId="a7">
    <w:name w:val="annotation reference"/>
    <w:basedOn w:val="a0"/>
    <w:uiPriority w:val="99"/>
    <w:semiHidden/>
    <w:unhideWhenUsed/>
    <w:rsid w:val="00511790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511790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51179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11790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51179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07D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D07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D1CB-0653-4D72-99CB-24C58B78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KIM</dc:creator>
  <cp:keywords/>
  <dc:description/>
  <cp:lastModifiedBy>정 한석</cp:lastModifiedBy>
  <cp:revision>2</cp:revision>
  <dcterms:created xsi:type="dcterms:W3CDTF">2023-01-14T02:02:00Z</dcterms:created>
  <dcterms:modified xsi:type="dcterms:W3CDTF">2023-01-14T02:02:00Z</dcterms:modified>
</cp:coreProperties>
</file>