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7F47" w14:textId="08D4E8F0" w:rsidR="008C410C" w:rsidRPr="00137876" w:rsidRDefault="008C410C" w:rsidP="008C410C">
      <w:pPr>
        <w:pStyle w:val="a6"/>
        <w:keepNext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sz w:val="22"/>
        </w:rPr>
        <w:t xml:space="preserve">Supplementary </w:t>
      </w:r>
      <w:r w:rsidR="005B3E59">
        <w:rPr>
          <w:rFonts w:ascii="Times New Roman" w:eastAsia="맑은 고딕" w:hAnsi="Times New Roman" w:cs="Times New Roman"/>
          <w:color w:val="000000" w:themeColor="text1"/>
          <w:sz w:val="22"/>
        </w:rPr>
        <w:t>Material</w:t>
      </w:r>
      <w:r w:rsidRPr="003E507B">
        <w:rPr>
          <w:rFonts w:ascii="Times New Roman" w:hAnsi="Times New Roman" w:cs="Times New Roman"/>
          <w:sz w:val="22"/>
        </w:rPr>
        <w:t xml:space="preserve"> </w:t>
      </w:r>
      <w:r w:rsidR="00E66109">
        <w:rPr>
          <w:rFonts w:ascii="Times New Roman" w:hAnsi="Times New Roman" w:cs="Times New Roman"/>
          <w:sz w:val="22"/>
        </w:rPr>
        <w:t>3</w:t>
      </w:r>
      <w:r w:rsidRPr="003E507B">
        <w:rPr>
          <w:rFonts w:ascii="Times New Roman" w:hAnsi="Times New Roman" w:cs="Times New Roman"/>
          <w:sz w:val="22"/>
        </w:rPr>
        <w:t>.</w:t>
      </w:r>
      <w:r w:rsidRPr="00137876">
        <w:rPr>
          <w:rFonts w:ascii="Times New Roman" w:hAnsi="Times New Roman" w:cs="Times New Roman"/>
          <w:b w:val="0"/>
          <w:sz w:val="22"/>
        </w:rPr>
        <w:t xml:space="preserve"> </w:t>
      </w:r>
      <w:r w:rsidR="00715D94">
        <w:rPr>
          <w:rFonts w:ascii="Times New Roman" w:hAnsi="Times New Roman" w:cs="Times New Roman"/>
          <w:b w:val="0"/>
          <w:sz w:val="22"/>
        </w:rPr>
        <w:t xml:space="preserve">Mean exposure levels of </w:t>
      </w:r>
      <w:r w:rsidRPr="00137876">
        <w:rPr>
          <w:rFonts w:ascii="Times New Roman" w:hAnsi="Times New Roman" w:cs="Times New Roman"/>
          <w:b w:val="0"/>
          <w:sz w:val="22"/>
        </w:rPr>
        <w:t>PM</w:t>
      </w:r>
      <w:r w:rsidR="00715D94">
        <w:rPr>
          <w:rFonts w:ascii="Times New Roman" w:hAnsi="Times New Roman" w:cs="Times New Roman"/>
          <w:b w:val="0"/>
          <w:sz w:val="22"/>
        </w:rPr>
        <w:t xml:space="preserve">s </w:t>
      </w:r>
      <w:r w:rsidR="004C23CD">
        <w:rPr>
          <w:rFonts w:ascii="Times New Roman" w:hAnsi="Times New Roman" w:cs="Times New Roman"/>
          <w:b w:val="0"/>
          <w:sz w:val="22"/>
        </w:rPr>
        <w:t>among</w:t>
      </w:r>
      <w:r w:rsidRPr="00137876">
        <w:rPr>
          <w:rFonts w:ascii="Times New Roman" w:hAnsi="Times New Roman" w:cs="Times New Roman"/>
          <w:b w:val="0"/>
          <w:sz w:val="22"/>
        </w:rPr>
        <w:t xml:space="preserve"> cohort participants in baseline </w:t>
      </w:r>
      <w:r w:rsidR="007D2926">
        <w:rPr>
          <w:rFonts w:ascii="Times New Roman" w:hAnsi="Times New Roman" w:cs="Times New Roman"/>
          <w:b w:val="0"/>
          <w:sz w:val="22"/>
        </w:rPr>
        <w:t>survey</w:t>
      </w:r>
    </w:p>
    <w:tbl>
      <w:tblPr>
        <w:tblW w:w="4891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9"/>
        <w:gridCol w:w="968"/>
        <w:gridCol w:w="1227"/>
        <w:gridCol w:w="1227"/>
        <w:gridCol w:w="1227"/>
        <w:gridCol w:w="1227"/>
        <w:gridCol w:w="1227"/>
        <w:gridCol w:w="1227"/>
        <w:gridCol w:w="1227"/>
        <w:gridCol w:w="1227"/>
        <w:gridCol w:w="1225"/>
      </w:tblGrid>
      <w:tr w:rsidR="008C410C" w:rsidRPr="007C2A9B" w14:paraId="67EC8B34" w14:textId="77777777" w:rsidTr="008C410C">
        <w:trPr>
          <w:trHeight w:val="330"/>
        </w:trPr>
        <w:tc>
          <w:tcPr>
            <w:tcW w:w="51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FE5B191" w14:textId="77777777" w:rsidR="008C410C" w:rsidRPr="00624517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9D9DB5E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7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A13A" w14:textId="77777777" w:rsidR="008C410C" w:rsidRPr="007C2A9B" w:rsidRDefault="00EF5549" w:rsidP="00CD138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KoGES</w:t>
            </w:r>
            <w:r w:rsidR="0067253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8C410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Ansan</w:t>
            </w:r>
            <w:r w:rsidR="00CD13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and </w:t>
            </w:r>
            <w:r w:rsidR="008C410C"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Ansung</w:t>
            </w:r>
            <w:r w:rsidR="006D4159">
              <w:rPr>
                <w:rFonts w:ascii="Times New Roman" w:eastAsia="Arial Unicode MS" w:hAnsi="Times New Roman" w:cs="Times New Roman"/>
                <w:vertAlign w:val="superscript"/>
              </w:rPr>
              <w:t>1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267B" w14:textId="77777777" w:rsidR="008C410C" w:rsidRPr="007C2A9B" w:rsidRDefault="00EF5549" w:rsidP="00672537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KoGES</w:t>
            </w:r>
            <w:r w:rsidR="0067253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8C410C"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CAVAS</w:t>
            </w:r>
          </w:p>
        </w:tc>
        <w:tc>
          <w:tcPr>
            <w:tcW w:w="13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128E" w14:textId="77777777" w:rsidR="008C410C" w:rsidRPr="007C2A9B" w:rsidRDefault="00EF5549" w:rsidP="00672537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KoGES</w:t>
            </w:r>
            <w:r w:rsidR="00672537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8C410C"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HEXA</w:t>
            </w:r>
          </w:p>
        </w:tc>
      </w:tr>
      <w:tr w:rsidR="008C410C" w:rsidRPr="007C2A9B" w14:paraId="053B7CB1" w14:textId="77777777" w:rsidTr="00672537">
        <w:trPr>
          <w:trHeight w:val="330"/>
        </w:trPr>
        <w:tc>
          <w:tcPr>
            <w:tcW w:w="51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A53DE0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6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C178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ear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059E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3CF6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Mean(SD)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9CE8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Min-Max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4DB8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52BB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Mean(SD)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7CF8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Min-Max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EFF0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ACB8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Mean(SD)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E336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Min-Max</w:t>
            </w:r>
          </w:p>
        </w:tc>
      </w:tr>
      <w:tr w:rsidR="008C410C" w:rsidRPr="007C2A9B" w14:paraId="349EDB83" w14:textId="77777777" w:rsidTr="008C410C">
        <w:trPr>
          <w:trHeight w:val="330"/>
        </w:trPr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62B3F42" w14:textId="77777777" w:rsidR="008C410C" w:rsidRPr="00742751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42751">
              <w:rPr>
                <w:rFonts w:ascii="Times New Roman" w:eastAsia="맑은 고딕" w:hAnsi="Times New Roman" w:cs="Times New Roman"/>
                <w:color w:val="000000"/>
                <w:szCs w:val="20"/>
              </w:rPr>
              <w:t>PM</w:t>
            </w:r>
            <w:r w:rsidRPr="00742751">
              <w:rPr>
                <w:rFonts w:ascii="Times New Roman" w:eastAsia="맑은 고딕" w:hAnsi="Times New Roman" w:cs="Times New Roman"/>
                <w:color w:val="000000"/>
                <w:szCs w:val="20"/>
                <w:vertAlign w:val="subscript"/>
              </w:rPr>
              <w:t>2.5</w:t>
            </w:r>
            <w:r w:rsidRPr="00742751">
              <w:rPr>
                <w:rFonts w:ascii="Times New Roman" w:eastAsia="맑은 고딕" w:hAnsi="Times New Roman" w:cs="Times New Roman"/>
                <w:color w:val="000000"/>
                <w:szCs w:val="20"/>
              </w:rPr>
              <w:t>, μg/m</w:t>
            </w:r>
            <w:r w:rsidRPr="00742751">
              <w:rPr>
                <w:rFonts w:ascii="Times New Roman" w:eastAsia="맑은 고딕" w:hAnsi="Times New Roman" w:cs="Times New Roman"/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426A037" w14:textId="77777777" w:rsidR="008C410C" w:rsidRPr="00742751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427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2005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8DD44A1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3604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B9ECEDA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29.8(13.8)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72260F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92.2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42AF560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1286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F143B3E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27.0(12.6)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6318B6D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6.2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88.8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5BE762B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15756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C8117B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28.2(13.6)</w:t>
            </w: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538EED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3.3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102.2</w:t>
            </w:r>
          </w:p>
        </w:tc>
      </w:tr>
      <w:tr w:rsidR="008C410C" w:rsidRPr="007C2A9B" w14:paraId="58472EA3" w14:textId="77777777" w:rsidTr="008C410C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</w:tcPr>
          <w:p w14:paraId="4D57FA05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431F6BF5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2006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277D5D30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3910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0F6CC359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35.0(16.4)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5A8ED6B1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96.1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34CF2855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16802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0A4B0B2A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26.2(14.2)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7BF80C44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109.6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75FB8DE0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20391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4E7ED045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27.9(14.9)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7208D7AE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3.5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131.1</w:t>
            </w:r>
          </w:p>
        </w:tc>
      </w:tr>
      <w:tr w:rsidR="008C410C" w:rsidRPr="007C2A9B" w14:paraId="5AD432F1" w14:textId="77777777" w:rsidTr="008C410C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</w:tcPr>
          <w:p w14:paraId="3DD509F1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30EB3D84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2007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4BA3B80F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62D8FFBF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39D83C98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379976E0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3015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1572392F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23.0(11.5)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5A087054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4.7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71.8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10CA1F75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21587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35259649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26.4(13.4)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7E032CA2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84.8</w:t>
            </w:r>
          </w:p>
        </w:tc>
      </w:tr>
      <w:tr w:rsidR="008C410C" w:rsidRPr="007C2A9B" w14:paraId="44B8422C" w14:textId="77777777" w:rsidTr="008C410C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</w:tcPr>
          <w:p w14:paraId="19B33D91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0C4D9A60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2008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18281F48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5644CECB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28BE2015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20E19368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1713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08E0C517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29.3(11.9)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31F5C1B2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76.1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3C14A84D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23714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7F895541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25.3(12.2)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5298A329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88.8</w:t>
            </w:r>
          </w:p>
        </w:tc>
      </w:tr>
      <w:tr w:rsidR="008C410C" w:rsidRPr="007C2A9B" w14:paraId="30E711EC" w14:textId="77777777" w:rsidTr="008C410C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</w:tcPr>
          <w:p w14:paraId="6BCF6980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0F0F3356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2009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55312A01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5A25584E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65B99069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1AE5F173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1960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026C9270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24.2(11.6)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1A3A7502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67.3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4FA7888C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23264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692E43E4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25.1(12.4)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2EEF6449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98.0</w:t>
            </w:r>
          </w:p>
        </w:tc>
      </w:tr>
      <w:tr w:rsidR="008C410C" w:rsidRPr="007C2A9B" w14:paraId="6E6B7EB2" w14:textId="77777777" w:rsidTr="008C410C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</w:tcPr>
          <w:p w14:paraId="2BA75690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4DB0A542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2010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0CC0B1BE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576F748E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69D73DB5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01672598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2398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6D19EDB7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22.4(10.3)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16C179D9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84.6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176C3C4C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23813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2E51E782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24.8(12.5)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172B2D09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104.7</w:t>
            </w:r>
          </w:p>
        </w:tc>
      </w:tr>
      <w:tr w:rsidR="008C410C" w:rsidRPr="007C2A9B" w14:paraId="3274DFC9" w14:textId="77777777" w:rsidTr="008C410C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</w:tcPr>
          <w:p w14:paraId="2CE856FF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685E3081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2011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0077A3BA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08D0C867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4CA4C2E1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67D4FE33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934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7128E58F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21.9(7.3)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48FB8287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45.9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73CB5E50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18529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5BEE2B22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24.9(11.9)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5AF98BCB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125.1</w:t>
            </w:r>
          </w:p>
        </w:tc>
      </w:tr>
      <w:tr w:rsidR="008C410C" w:rsidRPr="007C2A9B" w14:paraId="7461332B" w14:textId="77777777" w:rsidTr="008C410C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</w:tcPr>
          <w:p w14:paraId="48B9F138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2067CAF6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2012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48E1FC22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20928A1B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30C8FAE9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294E92F7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93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4668CACC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30.4(13.6)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3D38CF5F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73.4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4778527E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7254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6E018396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24.9(11.9)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4B220D33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4.0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103.5</w:t>
            </w:r>
          </w:p>
        </w:tc>
      </w:tr>
      <w:tr w:rsidR="008C410C" w:rsidRPr="007C2A9B" w14:paraId="5D3580C0" w14:textId="77777777" w:rsidTr="008C410C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</w:tcPr>
          <w:p w14:paraId="4FF4EA10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01C441F5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2013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6122F4D2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15170B90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302353AD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564DEECF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06CF68AC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5DEF506B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40ED1314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4938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6201C9EB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24.1(11.1)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79AC2C89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4.6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80.3</w:t>
            </w:r>
          </w:p>
        </w:tc>
      </w:tr>
      <w:tr w:rsidR="008C410C" w:rsidRPr="007C2A9B" w14:paraId="2AAB1986" w14:textId="77777777" w:rsidTr="008C410C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</w:tcPr>
          <w:p w14:paraId="68991EB0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162B8">
              <w:rPr>
                <w:rFonts w:ascii="Times New Roman" w:eastAsia="맑은 고딕" w:hAnsi="Times New Roman" w:cs="Times New Roman"/>
                <w:color w:val="000000"/>
              </w:rPr>
              <w:t>PM</w:t>
            </w:r>
            <w:r w:rsidRPr="005162B8">
              <w:rPr>
                <w:rFonts w:ascii="Times New Roman" w:eastAsia="맑은 고딕" w:hAnsi="Times New Roman" w:cs="Times New Roman"/>
                <w:color w:val="000000"/>
                <w:vertAlign w:val="subscript"/>
              </w:rPr>
              <w:t>10</w:t>
            </w:r>
            <w:r w:rsidRPr="005162B8">
              <w:rPr>
                <w:rFonts w:ascii="Times New Roman" w:eastAsia="맑은 고딕" w:hAnsi="Times New Roman" w:cs="Times New Roman"/>
                <w:color w:val="000000"/>
              </w:rPr>
              <w:t>, μg/m</w:t>
            </w:r>
            <w:r w:rsidRPr="005162B8">
              <w:rPr>
                <w:rFonts w:ascii="Times New Roman" w:eastAsia="맑은 고딕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553B3714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2005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5BBCDEBE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3604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77BA0F1D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56.9(24.4)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37E2C18C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17.6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169.0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1127F500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1286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44EEAC02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54.9(21.6)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1349AC9C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16.4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156.5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0C6F9505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15756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2FB4AB12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56.7(25.0)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4113AB9A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185.2</w:t>
            </w:r>
          </w:p>
        </w:tc>
      </w:tr>
      <w:tr w:rsidR="008C410C" w:rsidRPr="007C2A9B" w14:paraId="2F7F843C" w14:textId="77777777" w:rsidTr="008C410C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</w:tcPr>
          <w:p w14:paraId="00FEF6B6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504B4D1A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2006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73D9C5FF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3910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048DADFE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62.1(26.6)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4A58A18B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15.3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153.3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453A3B25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16802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65FBD8A0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48.7(23.2)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09B25855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171.0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19F35F11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20391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2892CCC5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51.1(23.2)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22C660E2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9.9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201.5</w:t>
            </w:r>
          </w:p>
        </w:tc>
      </w:tr>
      <w:tr w:rsidR="008C410C" w:rsidRPr="007C2A9B" w14:paraId="1F55557A" w14:textId="77777777" w:rsidTr="008C410C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</w:tcPr>
          <w:p w14:paraId="4A00CC3C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1BA7FCDB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2007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169C15FC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7D040F67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1FCFDEBA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04A0463D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3015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13B33C46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44.9(20.5)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5E1C000D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11.6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123.4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733ADC85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21587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342AC670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52.7(24.4)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680B94B8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9.4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449.5</w:t>
            </w:r>
          </w:p>
        </w:tc>
      </w:tr>
      <w:tr w:rsidR="008C410C" w:rsidRPr="007C2A9B" w14:paraId="2E172E65" w14:textId="77777777" w:rsidTr="008C410C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</w:tcPr>
          <w:p w14:paraId="27BCDBC0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13471198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2008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287ABA94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075488C0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510EDE14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426A852D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1713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0B83D602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67.4(30.2)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5BB5C937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11.8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188.3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67F52F8D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23714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442E15A1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52.9(23.8)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3700A06C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10.6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235.9</w:t>
            </w:r>
          </w:p>
        </w:tc>
      </w:tr>
      <w:tr w:rsidR="008C410C" w:rsidRPr="007C2A9B" w14:paraId="764C9D74" w14:textId="77777777" w:rsidTr="008C410C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</w:tcPr>
          <w:p w14:paraId="4A5BA664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390B3208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2009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7D8B1F5D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5D3F3768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5D3D7E1A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1B1B85D0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1960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09E9324A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45.2(19.1)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523AFD6D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13.2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138.7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3C190F72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23264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287261E1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49.4(21.8)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4721C9EE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10.4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179.9</w:t>
            </w:r>
          </w:p>
        </w:tc>
      </w:tr>
      <w:tr w:rsidR="008C410C" w:rsidRPr="007C2A9B" w14:paraId="0DC231E0" w14:textId="77777777" w:rsidTr="008C410C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</w:tcPr>
          <w:p w14:paraId="74415DDA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0ABA77FF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2010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2E9A3898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6D79F994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7B68A536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789711F5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2398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5698E242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42.1(17.9)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422CDA5D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139.9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4DC1FA33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23813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25A85D42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48.3(21.5)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470E6193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263.0</w:t>
            </w:r>
          </w:p>
        </w:tc>
      </w:tr>
      <w:tr w:rsidR="008C410C" w:rsidRPr="007C2A9B" w14:paraId="2BC7AD7A" w14:textId="77777777" w:rsidTr="008C410C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</w:tcPr>
          <w:p w14:paraId="6E00204F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15E470E9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2011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77CC5802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75593BDC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7B5A5FEE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551F14C9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934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246D4F71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42.1(13.1)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108D7586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17.7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86.7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1DE2567F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18529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0F1CFE30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48.3(25.5)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665025D1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10.8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362.3</w:t>
            </w:r>
          </w:p>
        </w:tc>
      </w:tr>
      <w:tr w:rsidR="008C410C" w:rsidRPr="007C2A9B" w14:paraId="4E8E0439" w14:textId="77777777" w:rsidTr="008C410C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</w:tcPr>
          <w:p w14:paraId="2656E00A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6DDD9461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2012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689248A5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4EF9C213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5E972E77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68DE63B8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93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36A4778A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53.6(19.0)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5E8ABFF9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26.0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111.0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0BF3A14E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7254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1C7FEBC1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44.3(17.7)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72840A5A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10.7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150.9</w:t>
            </w:r>
          </w:p>
        </w:tc>
      </w:tr>
      <w:tr w:rsidR="008C410C" w:rsidRPr="007C2A9B" w14:paraId="25B417E4" w14:textId="77777777" w:rsidTr="008C410C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</w:tcPr>
          <w:p w14:paraId="3944DD58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21EC3C42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2013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7ED067CB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1C2AE350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345F449D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45D7F8A0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0969F7CE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41545FF8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5CF28788" w14:textId="77777777" w:rsidR="008C410C" w:rsidRPr="007C2A9B" w:rsidRDefault="008C410C" w:rsidP="00A072D2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4938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5F464F76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45.9(18.9)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276340A7" w14:textId="77777777" w:rsidR="008C410C" w:rsidRPr="007C2A9B" w:rsidRDefault="008C410C" w:rsidP="008C410C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13.2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7C2A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174.7</w:t>
            </w:r>
          </w:p>
        </w:tc>
      </w:tr>
    </w:tbl>
    <w:p w14:paraId="09055BC6" w14:textId="77777777" w:rsidR="006D4159" w:rsidRPr="00176B11" w:rsidRDefault="006D4159" w:rsidP="006D4159">
      <w:pPr>
        <w:spacing w:after="0" w:line="276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vertAlign w:val="superscript"/>
        </w:rPr>
        <w:t>1</w:t>
      </w:r>
      <w:r w:rsidR="008C410C" w:rsidRPr="00137876">
        <w:rPr>
          <w:rFonts w:ascii="Times New Roman" w:eastAsia="Arial Unicode MS" w:hAnsi="Times New Roman" w:cs="Times New Roman"/>
          <w:sz w:val="22"/>
        </w:rPr>
        <w:t>The 2</w:t>
      </w:r>
      <w:r w:rsidR="008C410C" w:rsidRPr="00137876">
        <w:rPr>
          <w:rFonts w:ascii="Times New Roman" w:eastAsia="Arial Unicode MS" w:hAnsi="Times New Roman" w:cs="Times New Roman"/>
          <w:sz w:val="22"/>
          <w:vertAlign w:val="superscript"/>
        </w:rPr>
        <w:t>nd</w:t>
      </w:r>
      <w:r w:rsidR="008C410C" w:rsidRPr="00137876">
        <w:rPr>
          <w:rFonts w:ascii="Times New Roman" w:eastAsia="Arial Unicode MS" w:hAnsi="Times New Roman" w:cs="Times New Roman"/>
          <w:sz w:val="22"/>
        </w:rPr>
        <w:t xml:space="preserve"> follow-up is considered </w:t>
      </w:r>
      <w:r>
        <w:rPr>
          <w:rFonts w:ascii="Times New Roman" w:eastAsia="Arial Unicode MS" w:hAnsi="Times New Roman" w:cs="Times New Roman" w:hint="eastAsia"/>
          <w:sz w:val="22"/>
        </w:rPr>
        <w:t>the</w:t>
      </w:r>
      <w:r w:rsidR="008C410C">
        <w:rPr>
          <w:rFonts w:ascii="Times New Roman" w:eastAsia="Arial Unicode MS" w:hAnsi="Times New Roman" w:cs="Times New Roman"/>
          <w:sz w:val="22"/>
        </w:rPr>
        <w:t xml:space="preserve"> baseline for</w:t>
      </w:r>
      <w:r w:rsidR="008C410C" w:rsidRPr="00137876">
        <w:rPr>
          <w:rFonts w:ascii="Times New Roman" w:eastAsia="Arial Unicode MS" w:hAnsi="Times New Roman" w:cs="Times New Roman"/>
          <w:sz w:val="22"/>
        </w:rPr>
        <w:t xml:space="preserve"> </w:t>
      </w:r>
      <w:r w:rsidRPr="00A05700">
        <w:rPr>
          <w:rFonts w:ascii="Times New Roman" w:eastAsia="Arial Unicode MS" w:hAnsi="Times New Roman" w:cs="Times New Roman"/>
          <w:sz w:val="22"/>
        </w:rPr>
        <w:t xml:space="preserve">the KoGES </w:t>
      </w:r>
      <w:r w:rsidR="008C410C" w:rsidRPr="00137876">
        <w:rPr>
          <w:rFonts w:ascii="Times New Roman" w:eastAsia="Arial Unicode MS" w:hAnsi="Times New Roman" w:cs="Times New Roman"/>
          <w:sz w:val="22"/>
        </w:rPr>
        <w:t>Ansan-Ansung study</w:t>
      </w:r>
      <w:r w:rsidR="00C1606A">
        <w:rPr>
          <w:rFonts w:ascii="Times New Roman" w:eastAsia="Arial Unicode MS" w:hAnsi="Times New Roman" w:cs="Times New Roman"/>
          <w:sz w:val="22"/>
        </w:rPr>
        <w:t>.</w:t>
      </w:r>
      <w:r w:rsidR="007D2926">
        <w:rPr>
          <w:rFonts w:ascii="Times New Roman" w:eastAsia="Arial Unicode MS" w:hAnsi="Times New Roman" w:cs="Times New Roman"/>
          <w:sz w:val="22"/>
        </w:rPr>
        <w:t xml:space="preserve"> Mean exposure levels were calculated by year </w:t>
      </w:r>
      <w:r w:rsidR="007D2926" w:rsidRPr="007D2926">
        <w:rPr>
          <w:rFonts w:ascii="Times New Roman" w:eastAsia="Arial Unicode MS" w:hAnsi="Times New Roman" w:cs="Times New Roman"/>
          <w:sz w:val="22"/>
        </w:rPr>
        <w:t>using the d</w:t>
      </w:r>
      <w:r w:rsidR="007D2926">
        <w:rPr>
          <w:rFonts w:ascii="Times New Roman" w:eastAsia="Arial Unicode MS" w:hAnsi="Times New Roman" w:cs="Times New Roman"/>
          <w:sz w:val="22"/>
        </w:rPr>
        <w:t>ate of survey (lag0) in baseline.</w:t>
      </w:r>
      <w:r w:rsidR="00F26254">
        <w:rPr>
          <w:rFonts w:ascii="Times New Roman" w:eastAsia="Arial Unicode MS" w:hAnsi="Times New Roman" w:cs="Times New Roman"/>
          <w:sz w:val="22"/>
        </w:rPr>
        <w:t xml:space="preserve"> </w:t>
      </w:r>
      <w:r w:rsidR="00F26254" w:rsidRPr="00247DD6">
        <w:rPr>
          <w:rFonts w:ascii="Times New Roman" w:hAnsi="Times New Roman" w:cs="Times New Roman"/>
          <w:kern w:val="0"/>
          <w:szCs w:val="20"/>
        </w:rPr>
        <w:t xml:space="preserve">CAVAS: </w:t>
      </w:r>
      <w:r w:rsidRPr="00A05700">
        <w:rPr>
          <w:rFonts w:ascii="Times New Roman" w:eastAsia="Arial Unicode MS" w:hAnsi="Times New Roman" w:cs="Times New Roman"/>
          <w:sz w:val="22"/>
        </w:rPr>
        <w:t>Cardiovascular Disease Association Study</w:t>
      </w:r>
      <w:r w:rsidRPr="00A05700">
        <w:rPr>
          <w:rFonts w:ascii="Times New Roman" w:hAnsi="Times New Roman" w:cs="Times New Roman"/>
          <w:kern w:val="0"/>
          <w:sz w:val="22"/>
        </w:rPr>
        <w:t xml:space="preserve">; HEXA, </w:t>
      </w:r>
      <w:r w:rsidRPr="00A05700">
        <w:rPr>
          <w:rFonts w:ascii="Times New Roman" w:eastAsia="Arial Unicode MS" w:hAnsi="Times New Roman" w:cs="Times New Roman"/>
          <w:sz w:val="22"/>
        </w:rPr>
        <w:t>Health Examinee Study</w:t>
      </w:r>
    </w:p>
    <w:sectPr w:rsidR="006D4159" w:rsidRPr="00176B11" w:rsidSect="00F96894">
      <w:pgSz w:w="16838" w:h="11906" w:orient="landscape"/>
      <w:pgMar w:top="1440" w:right="1701" w:bottom="1440" w:left="1440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E5EF7" w14:textId="77777777" w:rsidR="007909A5" w:rsidRDefault="007909A5" w:rsidP="00E00818">
      <w:pPr>
        <w:spacing w:after="0" w:line="240" w:lineRule="auto"/>
      </w:pPr>
      <w:r>
        <w:separator/>
      </w:r>
    </w:p>
  </w:endnote>
  <w:endnote w:type="continuationSeparator" w:id="0">
    <w:p w14:paraId="58268659" w14:textId="77777777" w:rsidR="007909A5" w:rsidRDefault="007909A5" w:rsidP="00E0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yriad Pro">
    <w:altName w:val="나눔스퀘어OTF Bold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4B311" w14:textId="77777777" w:rsidR="007909A5" w:rsidRDefault="007909A5" w:rsidP="00E00818">
      <w:pPr>
        <w:spacing w:after="0" w:line="240" w:lineRule="auto"/>
      </w:pPr>
      <w:r>
        <w:separator/>
      </w:r>
    </w:p>
  </w:footnote>
  <w:footnote w:type="continuationSeparator" w:id="0">
    <w:p w14:paraId="00306CCB" w14:textId="77777777" w:rsidR="007909A5" w:rsidRDefault="007909A5" w:rsidP="00E00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00CFC"/>
    <w:multiLevelType w:val="hybridMultilevel"/>
    <w:tmpl w:val="B3680FBE"/>
    <w:lvl w:ilvl="0" w:tplc="2D1A9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26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08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D01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601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E4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E0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E2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C9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23617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47E"/>
    <w:rsid w:val="00000D8A"/>
    <w:rsid w:val="0003738E"/>
    <w:rsid w:val="000C0958"/>
    <w:rsid w:val="000E5386"/>
    <w:rsid w:val="0010295C"/>
    <w:rsid w:val="001521D5"/>
    <w:rsid w:val="001C3F54"/>
    <w:rsid w:val="001D0491"/>
    <w:rsid w:val="002005B2"/>
    <w:rsid w:val="002547F5"/>
    <w:rsid w:val="003039DA"/>
    <w:rsid w:val="003104C4"/>
    <w:rsid w:val="0037447E"/>
    <w:rsid w:val="004B3DD7"/>
    <w:rsid w:val="004C23CD"/>
    <w:rsid w:val="0050485F"/>
    <w:rsid w:val="00506CC2"/>
    <w:rsid w:val="00521867"/>
    <w:rsid w:val="00533ECC"/>
    <w:rsid w:val="00544C16"/>
    <w:rsid w:val="00561AA3"/>
    <w:rsid w:val="005B3E59"/>
    <w:rsid w:val="005D717B"/>
    <w:rsid w:val="006462FE"/>
    <w:rsid w:val="00672537"/>
    <w:rsid w:val="006D4159"/>
    <w:rsid w:val="00715D94"/>
    <w:rsid w:val="00741F2B"/>
    <w:rsid w:val="00742751"/>
    <w:rsid w:val="00746CCE"/>
    <w:rsid w:val="007909A5"/>
    <w:rsid w:val="007C6F7F"/>
    <w:rsid w:val="007D0A23"/>
    <w:rsid w:val="007D2926"/>
    <w:rsid w:val="007D6945"/>
    <w:rsid w:val="007F741B"/>
    <w:rsid w:val="00837521"/>
    <w:rsid w:val="008538BC"/>
    <w:rsid w:val="008A007C"/>
    <w:rsid w:val="008C410C"/>
    <w:rsid w:val="00933235"/>
    <w:rsid w:val="009505D0"/>
    <w:rsid w:val="009E5B5F"/>
    <w:rsid w:val="00A072D2"/>
    <w:rsid w:val="00A25FA0"/>
    <w:rsid w:val="00AC39F5"/>
    <w:rsid w:val="00B71751"/>
    <w:rsid w:val="00B8370F"/>
    <w:rsid w:val="00BA2AC0"/>
    <w:rsid w:val="00BD382B"/>
    <w:rsid w:val="00C02157"/>
    <w:rsid w:val="00C1606A"/>
    <w:rsid w:val="00C34EF5"/>
    <w:rsid w:val="00C92049"/>
    <w:rsid w:val="00CA63C2"/>
    <w:rsid w:val="00CD138E"/>
    <w:rsid w:val="00D048A4"/>
    <w:rsid w:val="00D6148E"/>
    <w:rsid w:val="00DF6E93"/>
    <w:rsid w:val="00E00818"/>
    <w:rsid w:val="00E10E26"/>
    <w:rsid w:val="00E3022E"/>
    <w:rsid w:val="00E66109"/>
    <w:rsid w:val="00EF5549"/>
    <w:rsid w:val="00F0418D"/>
    <w:rsid w:val="00F209DC"/>
    <w:rsid w:val="00F26254"/>
    <w:rsid w:val="00F6270A"/>
    <w:rsid w:val="00F96894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1EAA0"/>
  <w15:chartTrackingRefBased/>
  <w15:docId w15:val="{BABB1B85-2D70-43EE-950E-26DBD37C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47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7447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">
    <w:name w:val="표준1"/>
    <w:basedOn w:val="a"/>
    <w:rsid w:val="0037447E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4">
    <w:name w:val="header"/>
    <w:basedOn w:val="a"/>
    <w:link w:val="Char"/>
    <w:uiPriority w:val="99"/>
    <w:unhideWhenUsed/>
    <w:rsid w:val="003744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7447E"/>
  </w:style>
  <w:style w:type="paragraph" w:styleId="a5">
    <w:name w:val="footer"/>
    <w:basedOn w:val="a"/>
    <w:link w:val="Char0"/>
    <w:uiPriority w:val="99"/>
    <w:unhideWhenUsed/>
    <w:rsid w:val="003744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7447E"/>
  </w:style>
  <w:style w:type="paragraph" w:styleId="a6">
    <w:name w:val="caption"/>
    <w:basedOn w:val="a"/>
    <w:next w:val="a"/>
    <w:uiPriority w:val="35"/>
    <w:unhideWhenUsed/>
    <w:qFormat/>
    <w:rsid w:val="0037447E"/>
    <w:rPr>
      <w:b/>
      <w:bCs/>
      <w:szCs w:val="20"/>
    </w:rPr>
  </w:style>
  <w:style w:type="paragraph" w:customStyle="1" w:styleId="Pa2">
    <w:name w:val="Pa2"/>
    <w:basedOn w:val="a"/>
    <w:next w:val="a"/>
    <w:uiPriority w:val="99"/>
    <w:rsid w:val="0037447E"/>
    <w:pPr>
      <w:wordWrap/>
      <w:adjustRightInd w:val="0"/>
      <w:spacing w:after="0" w:line="241" w:lineRule="atLeast"/>
      <w:jc w:val="left"/>
    </w:pPr>
    <w:rPr>
      <w:rFonts w:ascii="Myriad Pro" w:eastAsia="Myriad Pro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37447E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7447E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37447E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37447E"/>
    <w:rPr>
      <w:rFonts w:ascii="맑은 고딕" w:eastAsia="맑은 고딕" w:hAnsi="맑은 고딕"/>
      <w:noProof/>
    </w:rPr>
  </w:style>
  <w:style w:type="character" w:styleId="a7">
    <w:name w:val="Hyperlink"/>
    <w:uiPriority w:val="99"/>
    <w:unhideWhenUsed/>
    <w:rsid w:val="0037447E"/>
    <w:rPr>
      <w:color w:val="0000FF"/>
      <w:u w:val="single"/>
    </w:rPr>
  </w:style>
  <w:style w:type="paragraph" w:styleId="a8">
    <w:name w:val="Subtitle"/>
    <w:basedOn w:val="a"/>
    <w:next w:val="a"/>
    <w:link w:val="Char1"/>
    <w:uiPriority w:val="11"/>
    <w:qFormat/>
    <w:rsid w:val="0037447E"/>
    <w:pPr>
      <w:spacing w:after="60"/>
      <w:jc w:val="center"/>
      <w:outlineLvl w:val="1"/>
    </w:pPr>
    <w:rPr>
      <w:sz w:val="24"/>
      <w:szCs w:val="24"/>
    </w:rPr>
  </w:style>
  <w:style w:type="character" w:customStyle="1" w:styleId="Char1">
    <w:name w:val="부제 Char"/>
    <w:basedOn w:val="a0"/>
    <w:link w:val="a8"/>
    <w:uiPriority w:val="11"/>
    <w:rsid w:val="0037447E"/>
    <w:rPr>
      <w:sz w:val="24"/>
      <w:szCs w:val="24"/>
    </w:rPr>
  </w:style>
  <w:style w:type="character" w:styleId="a9">
    <w:name w:val="line number"/>
    <w:basedOn w:val="a0"/>
    <w:uiPriority w:val="99"/>
    <w:semiHidden/>
    <w:unhideWhenUsed/>
    <w:rsid w:val="0037447E"/>
  </w:style>
  <w:style w:type="paragraph" w:styleId="aa">
    <w:name w:val="List Paragraph"/>
    <w:basedOn w:val="a"/>
    <w:uiPriority w:val="34"/>
    <w:qFormat/>
    <w:rsid w:val="0037447E"/>
    <w:pPr>
      <w:ind w:leftChars="400" w:left="800"/>
    </w:pPr>
  </w:style>
  <w:style w:type="table" w:styleId="ab">
    <w:name w:val="Table Grid"/>
    <w:basedOn w:val="a1"/>
    <w:uiPriority w:val="39"/>
    <w:rsid w:val="0037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A25FA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66">
    <w:name w:val="xl66"/>
    <w:basedOn w:val="a"/>
    <w:rsid w:val="00A25FA0"/>
    <w:pPr>
      <w:wordWrap/>
      <w:spacing w:after="0" w:line="240" w:lineRule="auto"/>
      <w:jc w:val="center"/>
      <w:textAlignment w:val="center"/>
    </w:pPr>
    <w:rPr>
      <w:rFonts w:ascii="휴먼명조" w:eastAsia="굴림" w:hAnsi="굴림" w:cs="굴림"/>
      <w:color w:val="000000"/>
      <w:kern w:val="0"/>
      <w:szCs w:val="20"/>
    </w:rPr>
  </w:style>
  <w:style w:type="paragraph" w:customStyle="1" w:styleId="xl68">
    <w:name w:val="xl68"/>
    <w:basedOn w:val="a"/>
    <w:rsid w:val="00A25FA0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character" w:styleId="ac">
    <w:name w:val="FollowedHyperlink"/>
    <w:basedOn w:val="a0"/>
    <w:uiPriority w:val="99"/>
    <w:semiHidden/>
    <w:unhideWhenUsed/>
    <w:rsid w:val="00A25FA0"/>
    <w:rPr>
      <w:color w:val="954F72"/>
      <w:u w:val="single"/>
    </w:rPr>
  </w:style>
  <w:style w:type="paragraph" w:customStyle="1" w:styleId="font1">
    <w:name w:val="font1"/>
    <w:basedOn w:val="a"/>
    <w:rsid w:val="00A25FA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color w:val="000000"/>
      <w:kern w:val="0"/>
      <w:sz w:val="22"/>
    </w:rPr>
  </w:style>
  <w:style w:type="paragraph" w:customStyle="1" w:styleId="font5">
    <w:name w:val="font5"/>
    <w:basedOn w:val="a"/>
    <w:rsid w:val="00A25FA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Cs w:val="20"/>
    </w:rPr>
  </w:style>
  <w:style w:type="paragraph" w:customStyle="1" w:styleId="font6">
    <w:name w:val="font6"/>
    <w:basedOn w:val="a"/>
    <w:rsid w:val="00A25FA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7">
    <w:name w:val="font7"/>
    <w:basedOn w:val="a"/>
    <w:rsid w:val="00A25FA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A25FA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xl65">
    <w:name w:val="xl65"/>
    <w:basedOn w:val="a"/>
    <w:rsid w:val="00A25FA0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Cs w:val="20"/>
    </w:rPr>
  </w:style>
  <w:style w:type="paragraph" w:customStyle="1" w:styleId="xl67">
    <w:name w:val="xl67"/>
    <w:basedOn w:val="a"/>
    <w:rsid w:val="00A25FA0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Cs w:val="20"/>
    </w:rPr>
  </w:style>
  <w:style w:type="paragraph" w:customStyle="1" w:styleId="xl69">
    <w:name w:val="xl69"/>
    <w:basedOn w:val="a"/>
    <w:rsid w:val="00A25FA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70">
    <w:name w:val="xl70"/>
    <w:basedOn w:val="a"/>
    <w:rsid w:val="00A25FA0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71">
    <w:name w:val="xl71"/>
    <w:basedOn w:val="a"/>
    <w:rsid w:val="00A25FA0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Cs w:val="20"/>
    </w:rPr>
  </w:style>
  <w:style w:type="paragraph" w:styleId="ad">
    <w:name w:val="Balloon Text"/>
    <w:basedOn w:val="a"/>
    <w:link w:val="Char2"/>
    <w:uiPriority w:val="99"/>
    <w:semiHidden/>
    <w:unhideWhenUsed/>
    <w:rsid w:val="002005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d"/>
    <w:uiPriority w:val="99"/>
    <w:semiHidden/>
    <w:rsid w:val="002005B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544C16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3AD52-8091-4CA7-9F6B-6B824E0B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KoGES</dc:creator>
  <cp:keywords/>
  <dc:description/>
  <cp:lastModifiedBy>이제인</cp:lastModifiedBy>
  <cp:revision>2</cp:revision>
  <dcterms:created xsi:type="dcterms:W3CDTF">2022-12-16T00:50:00Z</dcterms:created>
  <dcterms:modified xsi:type="dcterms:W3CDTF">2022-12-16T00:50:00Z</dcterms:modified>
</cp:coreProperties>
</file>