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39B3C" w14:textId="5694012A" w:rsidR="00621CBA" w:rsidRDefault="00012930" w:rsidP="00621CB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Supplementary Material </w:t>
      </w:r>
      <w:r w:rsidR="0052584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CBA">
        <w:rPr>
          <w:rFonts w:ascii="Times New Roman" w:hAnsi="Times New Roman" w:cs="Times New Roman"/>
          <w:sz w:val="24"/>
          <w:szCs w:val="24"/>
        </w:rPr>
        <w:t>Daily counts of hospital admissions due to pneumonia, air pollution levels, and meteorological factors in the Republic of Korea, 2011–2015, stratified by season and sex</w:t>
      </w:r>
    </w:p>
    <w:tbl>
      <w:tblPr>
        <w:tblStyle w:val="a5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  <w:gridCol w:w="236"/>
        <w:gridCol w:w="898"/>
        <w:gridCol w:w="992"/>
        <w:gridCol w:w="993"/>
        <w:gridCol w:w="992"/>
        <w:gridCol w:w="992"/>
        <w:gridCol w:w="236"/>
        <w:gridCol w:w="901"/>
      </w:tblGrid>
      <w:tr w:rsidR="006853DF" w14:paraId="1A76ED11" w14:textId="77777777" w:rsidTr="006853DF">
        <w:trPr>
          <w:trHeight w:val="289"/>
        </w:trPr>
        <w:tc>
          <w:tcPr>
            <w:tcW w:w="2547" w:type="dxa"/>
            <w:tcBorders>
              <w:top w:val="single" w:sz="4" w:space="0" w:color="auto"/>
            </w:tcBorders>
          </w:tcPr>
          <w:p w14:paraId="13665DF2" w14:textId="77777777" w:rsidR="006853DF" w:rsidRPr="00AC70B7" w:rsidRDefault="006853DF" w:rsidP="006853D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2EC4CF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ean (SD)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241265E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69D6F0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ercentile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F679985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64793F1B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QR</w:t>
            </w:r>
          </w:p>
        </w:tc>
      </w:tr>
      <w:tr w:rsidR="006853DF" w14:paraId="31A645F1" w14:textId="77777777" w:rsidTr="006853DF">
        <w:trPr>
          <w:trHeight w:val="546"/>
        </w:trPr>
        <w:tc>
          <w:tcPr>
            <w:tcW w:w="2547" w:type="dxa"/>
            <w:tcBorders>
              <w:bottom w:val="single" w:sz="4" w:space="0" w:color="auto"/>
            </w:tcBorders>
          </w:tcPr>
          <w:p w14:paraId="5F715B1F" w14:textId="77777777" w:rsidR="006853DF" w:rsidRPr="00AC70B7" w:rsidRDefault="006853DF" w:rsidP="006853D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C1AC13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2F31964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14:paraId="1321C58E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A4A338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5th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4164B85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0th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5C25A7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5th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1D46B7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62ECC85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0C68F5B1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DF" w14:paraId="77323FD3" w14:textId="77777777" w:rsidTr="006853DF">
        <w:trPr>
          <w:trHeight w:val="537"/>
        </w:trPr>
        <w:tc>
          <w:tcPr>
            <w:tcW w:w="10346" w:type="dxa"/>
            <w:gridSpan w:val="10"/>
          </w:tcPr>
          <w:p w14:paraId="52D602B2" w14:textId="77777777" w:rsidR="006853DF" w:rsidRPr="00AC70B7" w:rsidRDefault="006853DF" w:rsidP="006853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Daily counts of hospital admissions due to pneumonia</w:t>
            </w:r>
          </w:p>
        </w:tc>
      </w:tr>
      <w:tr w:rsidR="006853DF" w14:paraId="073A5ECB" w14:textId="77777777" w:rsidTr="006853DF">
        <w:trPr>
          <w:trHeight w:val="537"/>
        </w:trPr>
        <w:tc>
          <w:tcPr>
            <w:tcW w:w="10346" w:type="dxa"/>
            <w:gridSpan w:val="10"/>
          </w:tcPr>
          <w:p w14:paraId="6D23888C" w14:textId="08940147" w:rsidR="006853DF" w:rsidRPr="00AC70B7" w:rsidRDefault="006853DF" w:rsidP="006853D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Warm seasons (from May to October)</w:t>
            </w:r>
          </w:p>
        </w:tc>
      </w:tr>
      <w:tr w:rsidR="006853DF" w14:paraId="7049195B" w14:textId="77777777" w:rsidTr="006853DF">
        <w:trPr>
          <w:trHeight w:val="537"/>
        </w:trPr>
        <w:tc>
          <w:tcPr>
            <w:tcW w:w="2547" w:type="dxa"/>
          </w:tcPr>
          <w:p w14:paraId="5DC787B3" w14:textId="77777777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–4 years</w:t>
            </w:r>
          </w:p>
        </w:tc>
        <w:tc>
          <w:tcPr>
            <w:tcW w:w="1559" w:type="dxa"/>
          </w:tcPr>
          <w:p w14:paraId="4AADB638" w14:textId="1907BDA3" w:rsidR="006853DF" w:rsidRPr="00AC70B7" w:rsidRDefault="0032418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D85D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D85D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14:paraId="0534542B" w14:textId="5B5DFCB0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38DB696" w14:textId="72DBE53E" w:rsidR="006853DF" w:rsidRPr="00AC70B7" w:rsidRDefault="0032418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EA25E7A" w14:textId="661ED610" w:rsidR="006853DF" w:rsidRPr="00AC70B7" w:rsidRDefault="0032418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D85DD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14:paraId="260F3AD3" w14:textId="42BF0E48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14:paraId="31507596" w14:textId="4DF2BF02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14:paraId="76BBD986" w14:textId="601C706E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,618</w:t>
            </w:r>
          </w:p>
        </w:tc>
        <w:tc>
          <w:tcPr>
            <w:tcW w:w="236" w:type="dxa"/>
          </w:tcPr>
          <w:p w14:paraId="1F94E850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2EA0F7A4" w14:textId="6BB93622" w:rsidR="006853DF" w:rsidRPr="00AC70B7" w:rsidRDefault="0032418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D85D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6853DF" w14:paraId="06E65FD4" w14:textId="77777777" w:rsidTr="006853DF">
        <w:trPr>
          <w:trHeight w:val="537"/>
        </w:trPr>
        <w:tc>
          <w:tcPr>
            <w:tcW w:w="2547" w:type="dxa"/>
          </w:tcPr>
          <w:p w14:paraId="3F5E9C8A" w14:textId="77777777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–9 years</w:t>
            </w:r>
          </w:p>
        </w:tc>
        <w:tc>
          <w:tcPr>
            <w:tcW w:w="1559" w:type="dxa"/>
          </w:tcPr>
          <w:p w14:paraId="2BA823F0" w14:textId="26A3AD2E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2418A"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41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14:paraId="6C7784CD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02EABC7" w14:textId="420C96D8" w:rsidR="006853DF" w:rsidRPr="00AC70B7" w:rsidRDefault="0032418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980BC25" w14:textId="535256A9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3ABEC2E4" w14:textId="1DD489B6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3476A70" w14:textId="74DFD0A9" w:rsidR="006853DF" w:rsidRPr="00AC70B7" w:rsidRDefault="0032418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5CB1AB6" w14:textId="0CDCDCCA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6" w:type="dxa"/>
          </w:tcPr>
          <w:p w14:paraId="7BCC91A7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71FCB631" w14:textId="5AF27E04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3DF" w14:paraId="3205A4AB" w14:textId="77777777" w:rsidTr="006853DF">
        <w:trPr>
          <w:trHeight w:val="537"/>
        </w:trPr>
        <w:tc>
          <w:tcPr>
            <w:tcW w:w="2547" w:type="dxa"/>
          </w:tcPr>
          <w:p w14:paraId="4EF6FC64" w14:textId="77777777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0–14 years</w:t>
            </w:r>
          </w:p>
        </w:tc>
        <w:tc>
          <w:tcPr>
            <w:tcW w:w="1559" w:type="dxa"/>
          </w:tcPr>
          <w:p w14:paraId="743D60E4" w14:textId="704E90E2" w:rsidR="006853DF" w:rsidRPr="00AC70B7" w:rsidRDefault="0032418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D85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D85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14:paraId="71BAFF7D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DE85792" w14:textId="7C0E30CF" w:rsidR="006853DF" w:rsidRPr="00AC70B7" w:rsidRDefault="0032418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5744AF0" w14:textId="0C3ACD4C" w:rsidR="006853DF" w:rsidRPr="00AC70B7" w:rsidRDefault="0032418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D85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96BBD4B" w14:textId="1BCF15EE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549B37F" w14:textId="23524201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777F365" w14:textId="7561A223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6" w:type="dxa"/>
          </w:tcPr>
          <w:p w14:paraId="1FC11E85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4EBC89F7" w14:textId="42609FE1" w:rsidR="006853DF" w:rsidRPr="00AC70B7" w:rsidRDefault="0032418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D85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3DF" w14:paraId="28F30457" w14:textId="77777777" w:rsidTr="006853DF">
        <w:trPr>
          <w:trHeight w:val="546"/>
        </w:trPr>
        <w:tc>
          <w:tcPr>
            <w:tcW w:w="2547" w:type="dxa"/>
          </w:tcPr>
          <w:p w14:paraId="1D8B0918" w14:textId="77777777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5–19 years</w:t>
            </w:r>
          </w:p>
        </w:tc>
        <w:tc>
          <w:tcPr>
            <w:tcW w:w="1559" w:type="dxa"/>
          </w:tcPr>
          <w:p w14:paraId="79E89071" w14:textId="5A5818CD" w:rsidR="006853DF" w:rsidRPr="00AC70B7" w:rsidRDefault="0032418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(10)</w:t>
            </w:r>
          </w:p>
        </w:tc>
        <w:tc>
          <w:tcPr>
            <w:tcW w:w="236" w:type="dxa"/>
          </w:tcPr>
          <w:p w14:paraId="69FA3E20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02E543A" w14:textId="00BC467F" w:rsidR="006853DF" w:rsidRPr="00AC70B7" w:rsidRDefault="0032418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C61FF8C" w14:textId="78F32203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6958CD3" w14:textId="2D8C2896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2487B3B" w14:textId="205B35DB" w:rsidR="006853DF" w:rsidRPr="00AC70B7" w:rsidRDefault="0032418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1AC5497" w14:textId="61A74A2B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</w:tcPr>
          <w:p w14:paraId="4B35C347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68914AE4" w14:textId="1ACE43FE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3DF" w14:paraId="3F88DFE1" w14:textId="77777777" w:rsidTr="006853DF">
        <w:trPr>
          <w:trHeight w:val="546"/>
        </w:trPr>
        <w:tc>
          <w:tcPr>
            <w:tcW w:w="10346" w:type="dxa"/>
            <w:gridSpan w:val="10"/>
          </w:tcPr>
          <w:p w14:paraId="08C9C4A0" w14:textId="59AD1FAC" w:rsidR="006853DF" w:rsidRPr="00AC70B7" w:rsidRDefault="006853DF" w:rsidP="006853D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seasons (from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6853DF" w14:paraId="0C61B737" w14:textId="77777777" w:rsidTr="006853DF">
        <w:trPr>
          <w:trHeight w:val="546"/>
        </w:trPr>
        <w:tc>
          <w:tcPr>
            <w:tcW w:w="2547" w:type="dxa"/>
          </w:tcPr>
          <w:p w14:paraId="2E75BDAC" w14:textId="459C91E5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–4 years</w:t>
            </w:r>
          </w:p>
        </w:tc>
        <w:tc>
          <w:tcPr>
            <w:tcW w:w="1559" w:type="dxa"/>
          </w:tcPr>
          <w:p w14:paraId="75FA4892" w14:textId="094A23C8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(310)</w:t>
            </w:r>
          </w:p>
        </w:tc>
        <w:tc>
          <w:tcPr>
            <w:tcW w:w="236" w:type="dxa"/>
          </w:tcPr>
          <w:p w14:paraId="1DBF081F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4A74323" w14:textId="73046293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5FC76031" w14:textId="210886AF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7EC226C4" w14:textId="65680F4C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14:paraId="79562DC7" w14:textId="247FF01F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14:paraId="7A271FCE" w14:textId="05CC3515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,507</w:t>
            </w:r>
          </w:p>
        </w:tc>
        <w:tc>
          <w:tcPr>
            <w:tcW w:w="236" w:type="dxa"/>
          </w:tcPr>
          <w:p w14:paraId="49FC0D0F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658DCF97" w14:textId="4534D124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853DF" w14:paraId="7D60C84A" w14:textId="77777777" w:rsidTr="006853DF">
        <w:trPr>
          <w:trHeight w:val="546"/>
        </w:trPr>
        <w:tc>
          <w:tcPr>
            <w:tcW w:w="2547" w:type="dxa"/>
          </w:tcPr>
          <w:p w14:paraId="1BBE66EA" w14:textId="2295D2B6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–9 years</w:t>
            </w:r>
          </w:p>
        </w:tc>
        <w:tc>
          <w:tcPr>
            <w:tcW w:w="1559" w:type="dxa"/>
          </w:tcPr>
          <w:p w14:paraId="727EDFBE" w14:textId="744F039E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(86)</w:t>
            </w:r>
          </w:p>
        </w:tc>
        <w:tc>
          <w:tcPr>
            <w:tcW w:w="236" w:type="dxa"/>
          </w:tcPr>
          <w:p w14:paraId="085A79D5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120092F5" w14:textId="164AAAC1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B128BC8" w14:textId="1DB5A741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1895C22" w14:textId="508F2887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DA07472" w14:textId="05C749E1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2FA00910" w14:textId="3EE0C1D5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" w:type="dxa"/>
          </w:tcPr>
          <w:p w14:paraId="298887E0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75D166C7" w14:textId="6C491E7B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3DF" w14:paraId="6BB835B4" w14:textId="77777777" w:rsidTr="006853DF">
        <w:trPr>
          <w:trHeight w:val="546"/>
        </w:trPr>
        <w:tc>
          <w:tcPr>
            <w:tcW w:w="2547" w:type="dxa"/>
          </w:tcPr>
          <w:p w14:paraId="04F0C396" w14:textId="68C165C2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0–14 years</w:t>
            </w:r>
          </w:p>
        </w:tc>
        <w:tc>
          <w:tcPr>
            <w:tcW w:w="1559" w:type="dxa"/>
          </w:tcPr>
          <w:p w14:paraId="238BF8FB" w14:textId="1C115FC6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(26)</w:t>
            </w:r>
          </w:p>
        </w:tc>
        <w:tc>
          <w:tcPr>
            <w:tcW w:w="236" w:type="dxa"/>
          </w:tcPr>
          <w:p w14:paraId="4BDB8475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F755D16" w14:textId="6193F270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80F401" w14:textId="438C9D22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21D8A21" w14:textId="159C0692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248DD92" w14:textId="3E994575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068EBC1" w14:textId="4BF68F32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6" w:type="dxa"/>
          </w:tcPr>
          <w:p w14:paraId="44290A0E" w14:textId="3648EF44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757384BD" w14:textId="25657E2C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3DF" w14:paraId="23AAEE1F" w14:textId="77777777" w:rsidTr="006853DF">
        <w:trPr>
          <w:trHeight w:val="546"/>
        </w:trPr>
        <w:tc>
          <w:tcPr>
            <w:tcW w:w="2547" w:type="dxa"/>
          </w:tcPr>
          <w:p w14:paraId="14F11BBA" w14:textId="5E69B4EB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5–19 years</w:t>
            </w:r>
          </w:p>
        </w:tc>
        <w:tc>
          <w:tcPr>
            <w:tcW w:w="1559" w:type="dxa"/>
          </w:tcPr>
          <w:p w14:paraId="00C16041" w14:textId="322D404C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(11)</w:t>
            </w:r>
          </w:p>
        </w:tc>
        <w:tc>
          <w:tcPr>
            <w:tcW w:w="236" w:type="dxa"/>
          </w:tcPr>
          <w:p w14:paraId="15963B23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F6776EC" w14:textId="0D08627A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F4A0C77" w14:textId="15B6A502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56CD39C0" w14:textId="5FD1BDD9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A2D52CB" w14:textId="51B47626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7CDF9A1" w14:textId="11928A89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</w:tcPr>
          <w:p w14:paraId="13EE850F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407355AF" w14:textId="5545BDCB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3DF" w14:paraId="756A9BD1" w14:textId="77777777" w:rsidTr="006853DF">
        <w:trPr>
          <w:trHeight w:val="546"/>
        </w:trPr>
        <w:tc>
          <w:tcPr>
            <w:tcW w:w="2547" w:type="dxa"/>
          </w:tcPr>
          <w:p w14:paraId="6F7DE30A" w14:textId="184E755D" w:rsidR="006853DF" w:rsidRPr="00AC70B7" w:rsidRDefault="006853DF" w:rsidP="006853D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Boys</w:t>
            </w:r>
          </w:p>
        </w:tc>
        <w:tc>
          <w:tcPr>
            <w:tcW w:w="1559" w:type="dxa"/>
          </w:tcPr>
          <w:p w14:paraId="4B7BF749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DCA80B6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CB8B41E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E288E4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AA49D4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DF09EF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8CC6FA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BA44A7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16E8A0B9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DF" w14:paraId="6D3A6AC0" w14:textId="77777777" w:rsidTr="006853DF">
        <w:trPr>
          <w:trHeight w:val="546"/>
        </w:trPr>
        <w:tc>
          <w:tcPr>
            <w:tcW w:w="2547" w:type="dxa"/>
          </w:tcPr>
          <w:p w14:paraId="15E88D20" w14:textId="795D19A3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–4 years</w:t>
            </w:r>
          </w:p>
        </w:tc>
        <w:tc>
          <w:tcPr>
            <w:tcW w:w="1559" w:type="dxa"/>
          </w:tcPr>
          <w:p w14:paraId="157AC331" w14:textId="588210F7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 (146)</w:t>
            </w:r>
          </w:p>
        </w:tc>
        <w:tc>
          <w:tcPr>
            <w:tcW w:w="236" w:type="dxa"/>
          </w:tcPr>
          <w:p w14:paraId="219EFBFB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B35831B" w14:textId="57024B73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EF3821D" w14:textId="70DA6FA1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14:paraId="5ED39489" w14:textId="30D2D23B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75F62B4D" w14:textId="057BC3BC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7FE81983" w14:textId="0268A2F6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,368</w:t>
            </w:r>
          </w:p>
        </w:tc>
        <w:tc>
          <w:tcPr>
            <w:tcW w:w="236" w:type="dxa"/>
          </w:tcPr>
          <w:p w14:paraId="0627B034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3B9F66E0" w14:textId="035B9EF2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853DF" w14:paraId="39EB9743" w14:textId="77777777" w:rsidTr="006853DF">
        <w:trPr>
          <w:trHeight w:val="546"/>
        </w:trPr>
        <w:tc>
          <w:tcPr>
            <w:tcW w:w="2547" w:type="dxa"/>
          </w:tcPr>
          <w:p w14:paraId="63C62157" w14:textId="03AD6EDD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–9 years</w:t>
            </w:r>
          </w:p>
        </w:tc>
        <w:tc>
          <w:tcPr>
            <w:tcW w:w="1559" w:type="dxa"/>
          </w:tcPr>
          <w:p w14:paraId="42F9E551" w14:textId="08E8DD2C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(46)</w:t>
            </w:r>
          </w:p>
        </w:tc>
        <w:tc>
          <w:tcPr>
            <w:tcW w:w="236" w:type="dxa"/>
          </w:tcPr>
          <w:p w14:paraId="07DF1EAF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15A8D347" w14:textId="6879A4F1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8BE0B03" w14:textId="76723B77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DB918C0" w14:textId="624B1236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0F77376" w14:textId="177589C1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0155D7E" w14:textId="205E04C7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6" w:type="dxa"/>
          </w:tcPr>
          <w:p w14:paraId="7EB08CA0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560FDF05" w14:textId="18E06393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53DF" w14:paraId="55FE483E" w14:textId="77777777" w:rsidTr="006853DF">
        <w:trPr>
          <w:trHeight w:val="546"/>
        </w:trPr>
        <w:tc>
          <w:tcPr>
            <w:tcW w:w="2547" w:type="dxa"/>
          </w:tcPr>
          <w:p w14:paraId="1E16B404" w14:textId="2F82D673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0–14 years</w:t>
            </w:r>
          </w:p>
        </w:tc>
        <w:tc>
          <w:tcPr>
            <w:tcW w:w="1559" w:type="dxa"/>
          </w:tcPr>
          <w:p w14:paraId="6804CCA6" w14:textId="50E9E0EC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(13)</w:t>
            </w:r>
          </w:p>
        </w:tc>
        <w:tc>
          <w:tcPr>
            <w:tcW w:w="236" w:type="dxa"/>
          </w:tcPr>
          <w:p w14:paraId="1B2BFC49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17A394A" w14:textId="3766A908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8F48B46" w14:textId="786F75F0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688FC988" w14:textId="643708DD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F33482F" w14:textId="192FF514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D6534DA" w14:textId="11E8CC95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6" w:type="dxa"/>
          </w:tcPr>
          <w:p w14:paraId="4EA959C0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51E4EA53" w14:textId="4FBB5B68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3DF" w14:paraId="4F756746" w14:textId="77777777" w:rsidTr="006853DF">
        <w:trPr>
          <w:trHeight w:val="546"/>
        </w:trPr>
        <w:tc>
          <w:tcPr>
            <w:tcW w:w="2547" w:type="dxa"/>
          </w:tcPr>
          <w:p w14:paraId="1726676A" w14:textId="4969BC2A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5–19 years</w:t>
            </w:r>
          </w:p>
        </w:tc>
        <w:tc>
          <w:tcPr>
            <w:tcW w:w="1559" w:type="dxa"/>
          </w:tcPr>
          <w:p w14:paraId="375A0EC5" w14:textId="2DD10185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236" w:type="dxa"/>
          </w:tcPr>
          <w:p w14:paraId="14F57D6D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8D97A9E" w14:textId="46340A7B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A41C5D5" w14:textId="5582EF3E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084F4C55" w14:textId="1B210035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5300516" w14:textId="5C11AD32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E3FFD46" w14:textId="61E6B057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14:paraId="77E44FED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0CDB2DB6" w14:textId="6A07F22A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6853DF" w14:paraId="77F836E2" w14:textId="77777777" w:rsidTr="006853DF">
        <w:trPr>
          <w:trHeight w:val="546"/>
        </w:trPr>
        <w:tc>
          <w:tcPr>
            <w:tcW w:w="2547" w:type="dxa"/>
          </w:tcPr>
          <w:p w14:paraId="6607BF32" w14:textId="78646E8C" w:rsidR="006853DF" w:rsidRPr="00AC70B7" w:rsidRDefault="006853DF" w:rsidP="006853D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Girls</w:t>
            </w:r>
          </w:p>
        </w:tc>
        <w:tc>
          <w:tcPr>
            <w:tcW w:w="1559" w:type="dxa"/>
          </w:tcPr>
          <w:p w14:paraId="523EC80A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D8D1088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7C016A3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12DE6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BAC3B7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F34AA7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83B638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2F25C1C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46C468E0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DF" w14:paraId="0218B89A" w14:textId="77777777" w:rsidTr="006853DF">
        <w:trPr>
          <w:trHeight w:val="546"/>
        </w:trPr>
        <w:tc>
          <w:tcPr>
            <w:tcW w:w="2547" w:type="dxa"/>
          </w:tcPr>
          <w:p w14:paraId="085E7052" w14:textId="3E833814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0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–4 years</w:t>
            </w:r>
          </w:p>
        </w:tc>
        <w:tc>
          <w:tcPr>
            <w:tcW w:w="1559" w:type="dxa"/>
          </w:tcPr>
          <w:p w14:paraId="2A07A2C7" w14:textId="2C551B71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(131)</w:t>
            </w:r>
          </w:p>
        </w:tc>
        <w:tc>
          <w:tcPr>
            <w:tcW w:w="236" w:type="dxa"/>
          </w:tcPr>
          <w:p w14:paraId="01FC6D7C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C00E292" w14:textId="27698EE9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900E18B" w14:textId="62DEC60C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14:paraId="11D96E8F" w14:textId="3B98BC07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14:paraId="5D732E5A" w14:textId="69817F47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14:paraId="26C61AB3" w14:textId="00EAF82F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,139</w:t>
            </w:r>
          </w:p>
        </w:tc>
        <w:tc>
          <w:tcPr>
            <w:tcW w:w="236" w:type="dxa"/>
          </w:tcPr>
          <w:p w14:paraId="18FAFD00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6FC8B6C6" w14:textId="78CEA604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853DF" w14:paraId="030C8A13" w14:textId="77777777" w:rsidTr="006853DF">
        <w:trPr>
          <w:trHeight w:val="546"/>
        </w:trPr>
        <w:tc>
          <w:tcPr>
            <w:tcW w:w="2547" w:type="dxa"/>
          </w:tcPr>
          <w:p w14:paraId="574735AD" w14:textId="4B0B3D51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–9 years</w:t>
            </w:r>
          </w:p>
        </w:tc>
        <w:tc>
          <w:tcPr>
            <w:tcW w:w="1559" w:type="dxa"/>
          </w:tcPr>
          <w:p w14:paraId="61E320A3" w14:textId="55B347F5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(45)</w:t>
            </w:r>
          </w:p>
        </w:tc>
        <w:tc>
          <w:tcPr>
            <w:tcW w:w="236" w:type="dxa"/>
          </w:tcPr>
          <w:p w14:paraId="6167F18B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BAA43A6" w14:textId="59DC7791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DF2358E" w14:textId="33942D04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FFD8B56" w14:textId="61A95870" w:rsidR="006853DF" w:rsidRPr="00AC70B7" w:rsidRDefault="00D85DDA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CD73ABB" w14:textId="46B94FB3" w:rsidR="006853DF" w:rsidRPr="00AC70B7" w:rsidRDefault="00A373E0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7F505A0" w14:textId="62C334A3" w:rsidR="006853DF" w:rsidRPr="00AC70B7" w:rsidRDefault="00A373E0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6" w:type="dxa"/>
          </w:tcPr>
          <w:p w14:paraId="0DE5C855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43432C70" w14:textId="592E9F41" w:rsidR="006853DF" w:rsidRPr="00AC70B7" w:rsidRDefault="00A373E0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3DF" w14:paraId="2734F35F" w14:textId="77777777" w:rsidTr="006853DF">
        <w:trPr>
          <w:trHeight w:val="546"/>
        </w:trPr>
        <w:tc>
          <w:tcPr>
            <w:tcW w:w="2547" w:type="dxa"/>
          </w:tcPr>
          <w:p w14:paraId="4926EE2E" w14:textId="093C3567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0–14 years</w:t>
            </w:r>
          </w:p>
        </w:tc>
        <w:tc>
          <w:tcPr>
            <w:tcW w:w="1559" w:type="dxa"/>
          </w:tcPr>
          <w:p w14:paraId="758C46D4" w14:textId="325B3B96" w:rsidR="006853DF" w:rsidRPr="00AC70B7" w:rsidRDefault="00A373E0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(13)</w:t>
            </w:r>
          </w:p>
        </w:tc>
        <w:tc>
          <w:tcPr>
            <w:tcW w:w="236" w:type="dxa"/>
          </w:tcPr>
          <w:p w14:paraId="21863757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505D60E" w14:textId="7109B385" w:rsidR="006853DF" w:rsidRPr="00AC70B7" w:rsidRDefault="00A373E0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BF19B92" w14:textId="1C38E0D7" w:rsidR="006853DF" w:rsidRPr="00AC70B7" w:rsidRDefault="00A373E0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3EEA0AA1" w14:textId="6F243958" w:rsidR="006853DF" w:rsidRPr="00AC70B7" w:rsidRDefault="00A373E0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3A68D1E" w14:textId="5EA161B7" w:rsidR="006853DF" w:rsidRPr="00AC70B7" w:rsidRDefault="00A373E0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7808E72" w14:textId="5F5AFDF8" w:rsidR="006853DF" w:rsidRPr="00AC70B7" w:rsidRDefault="00A373E0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6" w:type="dxa"/>
          </w:tcPr>
          <w:p w14:paraId="39E55706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2E485015" w14:textId="3B3D4E00" w:rsidR="006853DF" w:rsidRPr="00AC70B7" w:rsidRDefault="00A373E0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3DF" w14:paraId="43C753D0" w14:textId="77777777" w:rsidTr="006853DF">
        <w:trPr>
          <w:trHeight w:val="546"/>
        </w:trPr>
        <w:tc>
          <w:tcPr>
            <w:tcW w:w="2547" w:type="dxa"/>
          </w:tcPr>
          <w:p w14:paraId="356950C4" w14:textId="65D97640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5–19 years</w:t>
            </w:r>
          </w:p>
        </w:tc>
        <w:tc>
          <w:tcPr>
            <w:tcW w:w="1559" w:type="dxa"/>
          </w:tcPr>
          <w:p w14:paraId="244C2D19" w14:textId="2801D582" w:rsidR="006853DF" w:rsidRPr="00AC70B7" w:rsidRDefault="00A373E0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236" w:type="dxa"/>
          </w:tcPr>
          <w:p w14:paraId="196ACCE9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143BC4B" w14:textId="6968AC2C" w:rsidR="006853DF" w:rsidRPr="00AC70B7" w:rsidRDefault="00A373E0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E9B6530" w14:textId="6FA20CEB" w:rsidR="006853DF" w:rsidRPr="00AC70B7" w:rsidRDefault="00A373E0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A85910A" w14:textId="36D673A8" w:rsidR="006853DF" w:rsidRPr="00AC70B7" w:rsidRDefault="00A373E0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11A2C15" w14:textId="5C1FB73E" w:rsidR="006853DF" w:rsidRPr="00AC70B7" w:rsidRDefault="00A373E0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41A20C9" w14:textId="031AE8FD" w:rsidR="006853DF" w:rsidRPr="00AC70B7" w:rsidRDefault="00A373E0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</w:tcPr>
          <w:p w14:paraId="49687BF0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48677383" w14:textId="3A68DBB9" w:rsidR="006853DF" w:rsidRPr="00AC70B7" w:rsidRDefault="00A373E0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</w:tr>
      <w:tr w:rsidR="006853DF" w14:paraId="4A98AC14" w14:textId="77777777" w:rsidTr="006853DF">
        <w:trPr>
          <w:trHeight w:val="546"/>
        </w:trPr>
        <w:tc>
          <w:tcPr>
            <w:tcW w:w="2547" w:type="dxa"/>
          </w:tcPr>
          <w:p w14:paraId="537F940A" w14:textId="77777777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5F25A3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D33CE88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7871BF7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487D10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F2C0B5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D796D5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C209E7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F028FF4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10593D7D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DF" w14:paraId="5658B4D6" w14:textId="77777777" w:rsidTr="006853DF">
        <w:trPr>
          <w:trHeight w:val="537"/>
        </w:trPr>
        <w:tc>
          <w:tcPr>
            <w:tcW w:w="10346" w:type="dxa"/>
            <w:gridSpan w:val="10"/>
          </w:tcPr>
          <w:p w14:paraId="0DFA4C95" w14:textId="77777777" w:rsidR="006853DF" w:rsidRPr="00AC70B7" w:rsidRDefault="006853DF" w:rsidP="006853D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ir pollution levels</w:t>
            </w:r>
          </w:p>
        </w:tc>
      </w:tr>
      <w:tr w:rsidR="006853DF" w14:paraId="4C2BB056" w14:textId="77777777" w:rsidTr="006853DF">
        <w:trPr>
          <w:trHeight w:val="537"/>
        </w:trPr>
        <w:tc>
          <w:tcPr>
            <w:tcW w:w="10346" w:type="dxa"/>
            <w:gridSpan w:val="10"/>
          </w:tcPr>
          <w:p w14:paraId="5B2C43A3" w14:textId="4D81B1AF" w:rsidR="006853DF" w:rsidRPr="00AC70B7" w:rsidRDefault="006853DF" w:rsidP="006853DF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Warm seasons (from May to October)</w:t>
            </w:r>
          </w:p>
        </w:tc>
      </w:tr>
      <w:tr w:rsidR="006853DF" w14:paraId="7DACB017" w14:textId="77777777" w:rsidTr="006853DF">
        <w:trPr>
          <w:trHeight w:val="537"/>
        </w:trPr>
        <w:tc>
          <w:tcPr>
            <w:tcW w:w="2547" w:type="dxa"/>
          </w:tcPr>
          <w:p w14:paraId="241E653D" w14:textId="77777777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zone</w:t>
            </w:r>
            <w:r w:rsidRPr="00AC70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AC70B7">
              <w:rPr>
                <w:rFonts w:ascii="Times New Roman" w:hAnsi="Times New Roman" w:cs="Times New Roman"/>
                <w:sz w:val="24"/>
                <w:szCs w:val="24"/>
              </w:rPr>
              <w:t xml:space="preserve"> (ppb)</w:t>
            </w:r>
          </w:p>
        </w:tc>
        <w:tc>
          <w:tcPr>
            <w:tcW w:w="1559" w:type="dxa"/>
          </w:tcPr>
          <w:p w14:paraId="3D1E936D" w14:textId="2862D71D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 (16.6)</w:t>
            </w:r>
          </w:p>
        </w:tc>
        <w:tc>
          <w:tcPr>
            <w:tcW w:w="236" w:type="dxa"/>
          </w:tcPr>
          <w:p w14:paraId="590A9443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5E6BC1D" w14:textId="24460940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92" w:type="dxa"/>
          </w:tcPr>
          <w:p w14:paraId="7FCB5BFB" w14:textId="6EEEB0EC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3" w:type="dxa"/>
          </w:tcPr>
          <w:p w14:paraId="379495E9" w14:textId="26D85B4A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2" w:type="dxa"/>
          </w:tcPr>
          <w:p w14:paraId="5A47CA82" w14:textId="4ADB6AB1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2" w:type="dxa"/>
          </w:tcPr>
          <w:p w14:paraId="0F30C648" w14:textId="4F1A8F39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236" w:type="dxa"/>
          </w:tcPr>
          <w:p w14:paraId="5D335E98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16C0CE07" w14:textId="19C49FF4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6853DF" w14:paraId="7FF8849A" w14:textId="77777777" w:rsidTr="006853DF">
        <w:trPr>
          <w:trHeight w:val="537"/>
        </w:trPr>
        <w:tc>
          <w:tcPr>
            <w:tcW w:w="2547" w:type="dxa"/>
          </w:tcPr>
          <w:p w14:paraId="64EC627B" w14:textId="77777777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70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AC70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C70B7">
              <w:rPr>
                <w:rFonts w:ascii="Times New Roman" w:eastAsia="Times New Roman Uni" w:hAnsi="Times New Roman" w:cs="Times New Roman"/>
                <w:kern w:val="0"/>
                <w:sz w:val="24"/>
                <w:szCs w:val="24"/>
              </w:rPr>
              <w:t>µg/m</w:t>
            </w:r>
            <w:r w:rsidRPr="00AC70B7">
              <w:rPr>
                <w:rFonts w:ascii="Times New Roman" w:eastAsia="Times New Roman Uni" w:hAnsi="Times New Roman" w:cs="Times New Roman"/>
                <w:kern w:val="0"/>
                <w:sz w:val="24"/>
                <w:szCs w:val="24"/>
                <w:vertAlign w:val="superscript"/>
              </w:rPr>
              <w:t>3</w:t>
            </w:r>
            <w:r w:rsidRPr="00AC70B7">
              <w:rPr>
                <w:rFonts w:ascii="Times New Roman" w:eastAsia="Times New Roman Uni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B8AF9E6" w14:textId="3CD30591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0.8 (23.4)</w:t>
            </w:r>
          </w:p>
        </w:tc>
        <w:tc>
          <w:tcPr>
            <w:tcW w:w="236" w:type="dxa"/>
          </w:tcPr>
          <w:p w14:paraId="7DA1D800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4E863F9" w14:textId="4CA51295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92" w:type="dxa"/>
          </w:tcPr>
          <w:p w14:paraId="2250178F" w14:textId="736B2173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93" w:type="dxa"/>
          </w:tcPr>
          <w:p w14:paraId="75A48317" w14:textId="1F788B43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92" w:type="dxa"/>
          </w:tcPr>
          <w:p w14:paraId="434607C2" w14:textId="1C9E157E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992" w:type="dxa"/>
          </w:tcPr>
          <w:p w14:paraId="70A487CC" w14:textId="10B08A15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98.8</w:t>
            </w:r>
          </w:p>
        </w:tc>
        <w:tc>
          <w:tcPr>
            <w:tcW w:w="236" w:type="dxa"/>
          </w:tcPr>
          <w:p w14:paraId="72FA93A5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11FF0892" w14:textId="5A6A59FC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6853DF" w14:paraId="738395FE" w14:textId="77777777" w:rsidTr="006853DF">
        <w:trPr>
          <w:trHeight w:val="546"/>
        </w:trPr>
        <w:tc>
          <w:tcPr>
            <w:tcW w:w="2547" w:type="dxa"/>
          </w:tcPr>
          <w:p w14:paraId="7C0417A8" w14:textId="77777777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C70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C70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 xml:space="preserve"> (ppb)</w:t>
            </w:r>
          </w:p>
        </w:tc>
        <w:tc>
          <w:tcPr>
            <w:tcW w:w="1559" w:type="dxa"/>
          </w:tcPr>
          <w:p w14:paraId="440C70DB" w14:textId="572859CD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7.6 (9.1)</w:t>
            </w:r>
          </w:p>
        </w:tc>
        <w:tc>
          <w:tcPr>
            <w:tcW w:w="236" w:type="dxa"/>
          </w:tcPr>
          <w:p w14:paraId="2C525FE5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F35A1F7" w14:textId="4CFAD8E2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92" w:type="dxa"/>
          </w:tcPr>
          <w:p w14:paraId="77936F66" w14:textId="0E6CC383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3" w:type="dxa"/>
          </w:tcPr>
          <w:p w14:paraId="6E2580D5" w14:textId="041D07F9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92" w:type="dxa"/>
          </w:tcPr>
          <w:p w14:paraId="2FCC510F" w14:textId="71A26867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92" w:type="dxa"/>
          </w:tcPr>
          <w:p w14:paraId="4C4E72A8" w14:textId="5D43B7ED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36" w:type="dxa"/>
          </w:tcPr>
          <w:p w14:paraId="7891786F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7FC63F9E" w14:textId="7DEEADE4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6853DF" w14:paraId="0CA48BF0" w14:textId="77777777" w:rsidTr="006853DF">
        <w:trPr>
          <w:trHeight w:val="537"/>
        </w:trPr>
        <w:tc>
          <w:tcPr>
            <w:tcW w:w="2547" w:type="dxa"/>
          </w:tcPr>
          <w:p w14:paraId="1A1E2C62" w14:textId="77777777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C70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C70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 xml:space="preserve"> (ppb)</w:t>
            </w:r>
          </w:p>
        </w:tc>
        <w:tc>
          <w:tcPr>
            <w:tcW w:w="1559" w:type="dxa"/>
          </w:tcPr>
          <w:p w14:paraId="12996FDD" w14:textId="1175A1A5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 (2.2)</w:t>
            </w:r>
          </w:p>
        </w:tc>
        <w:tc>
          <w:tcPr>
            <w:tcW w:w="236" w:type="dxa"/>
          </w:tcPr>
          <w:p w14:paraId="236536F8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7CFA9F15" w14:textId="362D5F9E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992" w:type="dxa"/>
          </w:tcPr>
          <w:p w14:paraId="35B5E469" w14:textId="6D330751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93" w:type="dxa"/>
          </w:tcPr>
          <w:p w14:paraId="1E086CAF" w14:textId="6C2686D3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992" w:type="dxa"/>
          </w:tcPr>
          <w:p w14:paraId="443E3590" w14:textId="16F05A1A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92" w:type="dxa"/>
          </w:tcPr>
          <w:p w14:paraId="2199B3CD" w14:textId="17283925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36" w:type="dxa"/>
          </w:tcPr>
          <w:p w14:paraId="209374D3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53F582B7" w14:textId="2C5B3719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6853DF" w14:paraId="5FF0313F" w14:textId="77777777" w:rsidTr="006853DF">
        <w:trPr>
          <w:trHeight w:val="537"/>
        </w:trPr>
        <w:tc>
          <w:tcPr>
            <w:tcW w:w="2547" w:type="dxa"/>
          </w:tcPr>
          <w:p w14:paraId="1F99276B" w14:textId="77777777" w:rsidR="006853DF" w:rsidRPr="00AC70B7" w:rsidRDefault="006853DF" w:rsidP="006853DF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C70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AC70B7">
              <w:rPr>
                <w:rFonts w:ascii="Times New Roman" w:hAnsi="Times New Roman" w:cs="Times New Roman"/>
                <w:sz w:val="24"/>
                <w:szCs w:val="24"/>
              </w:rPr>
              <w:t xml:space="preserve"> (ppb)</w:t>
            </w:r>
          </w:p>
        </w:tc>
        <w:tc>
          <w:tcPr>
            <w:tcW w:w="1559" w:type="dxa"/>
          </w:tcPr>
          <w:p w14:paraId="5189F44F" w14:textId="31442BA3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 (111.3)</w:t>
            </w:r>
          </w:p>
        </w:tc>
        <w:tc>
          <w:tcPr>
            <w:tcW w:w="236" w:type="dxa"/>
          </w:tcPr>
          <w:p w14:paraId="346E5CA2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8E475D7" w14:textId="7429DA10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992" w:type="dxa"/>
          </w:tcPr>
          <w:p w14:paraId="3F897B6B" w14:textId="77B6418A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993" w:type="dxa"/>
          </w:tcPr>
          <w:p w14:paraId="18508832" w14:textId="19C363A1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00.6</w:t>
            </w:r>
          </w:p>
        </w:tc>
        <w:tc>
          <w:tcPr>
            <w:tcW w:w="992" w:type="dxa"/>
          </w:tcPr>
          <w:p w14:paraId="6485B536" w14:textId="6CA93FB1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78.2</w:t>
            </w:r>
          </w:p>
        </w:tc>
        <w:tc>
          <w:tcPr>
            <w:tcW w:w="992" w:type="dxa"/>
          </w:tcPr>
          <w:p w14:paraId="7885CAA8" w14:textId="70B69B72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,093.5</w:t>
            </w:r>
          </w:p>
        </w:tc>
        <w:tc>
          <w:tcPr>
            <w:tcW w:w="236" w:type="dxa"/>
          </w:tcPr>
          <w:p w14:paraId="3FBC7A67" w14:textId="77777777" w:rsidR="006853DF" w:rsidRPr="00AC70B7" w:rsidRDefault="006853DF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3CB0A67F" w14:textId="23C0E1EF" w:rsidR="006853DF" w:rsidRPr="00AC70B7" w:rsidRDefault="0054723D" w:rsidP="006853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</w:tr>
      <w:tr w:rsidR="008A6C7B" w14:paraId="3023DC7D" w14:textId="77777777" w:rsidTr="00D85DDA">
        <w:trPr>
          <w:trHeight w:val="537"/>
        </w:trPr>
        <w:tc>
          <w:tcPr>
            <w:tcW w:w="10346" w:type="dxa"/>
            <w:gridSpan w:val="10"/>
          </w:tcPr>
          <w:p w14:paraId="1BF8BAD2" w14:textId="452F2A22" w:rsidR="008A6C7B" w:rsidRPr="00AC70B7" w:rsidRDefault="008A6C7B" w:rsidP="008A6C7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seasons (from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8A6C7B" w14:paraId="4E23CEAB" w14:textId="77777777" w:rsidTr="006853DF">
        <w:trPr>
          <w:trHeight w:val="537"/>
        </w:trPr>
        <w:tc>
          <w:tcPr>
            <w:tcW w:w="2547" w:type="dxa"/>
          </w:tcPr>
          <w:p w14:paraId="019E2466" w14:textId="0CBBD2BC" w:rsidR="008A6C7B" w:rsidRPr="00AC70B7" w:rsidRDefault="008A6C7B" w:rsidP="008A6C7B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zone</w:t>
            </w:r>
            <w:r w:rsidR="002D1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  <w:r w:rsidRPr="00AC70B7">
              <w:rPr>
                <w:rFonts w:ascii="Times New Roman" w:hAnsi="Times New Roman" w:cs="Times New Roman"/>
                <w:sz w:val="24"/>
                <w:szCs w:val="24"/>
              </w:rPr>
              <w:t xml:space="preserve"> (ppb)</w:t>
            </w:r>
          </w:p>
        </w:tc>
        <w:tc>
          <w:tcPr>
            <w:tcW w:w="1559" w:type="dxa"/>
          </w:tcPr>
          <w:p w14:paraId="2AE706B7" w14:textId="3D2A6AD4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 (13.9)</w:t>
            </w:r>
          </w:p>
        </w:tc>
        <w:tc>
          <w:tcPr>
            <w:tcW w:w="236" w:type="dxa"/>
          </w:tcPr>
          <w:p w14:paraId="7BF97405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BE4CB7B" w14:textId="187F5CCE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992" w:type="dxa"/>
          </w:tcPr>
          <w:p w14:paraId="035EFFE2" w14:textId="5D1D5878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3" w:type="dxa"/>
          </w:tcPr>
          <w:p w14:paraId="6E8B3E8A" w14:textId="4BA703E5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992" w:type="dxa"/>
          </w:tcPr>
          <w:p w14:paraId="6EEB323C" w14:textId="716ECECF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992" w:type="dxa"/>
          </w:tcPr>
          <w:p w14:paraId="4FF31C9C" w14:textId="1F50EE46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6" w:type="dxa"/>
          </w:tcPr>
          <w:p w14:paraId="3C9D6D68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7E7AF55C" w14:textId="0596C42F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8A6C7B" w14:paraId="0D607CED" w14:textId="77777777" w:rsidTr="006853DF">
        <w:trPr>
          <w:trHeight w:val="537"/>
        </w:trPr>
        <w:tc>
          <w:tcPr>
            <w:tcW w:w="2547" w:type="dxa"/>
          </w:tcPr>
          <w:p w14:paraId="4EBC66E3" w14:textId="6290D7BD" w:rsidR="008A6C7B" w:rsidRPr="00AC70B7" w:rsidRDefault="008A6C7B" w:rsidP="008A6C7B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70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="002D1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C70B7">
              <w:rPr>
                <w:rFonts w:ascii="Times New Roman" w:eastAsia="Times New Roman Uni" w:hAnsi="Times New Roman" w:cs="Times New Roman"/>
                <w:kern w:val="0"/>
                <w:sz w:val="24"/>
                <w:szCs w:val="24"/>
              </w:rPr>
              <w:t>µg/m</w:t>
            </w:r>
            <w:r w:rsidRPr="00AC70B7">
              <w:rPr>
                <w:rFonts w:ascii="Times New Roman" w:eastAsia="Times New Roman Uni" w:hAnsi="Times New Roman" w:cs="Times New Roman"/>
                <w:kern w:val="0"/>
                <w:sz w:val="24"/>
                <w:szCs w:val="24"/>
                <w:vertAlign w:val="superscript"/>
              </w:rPr>
              <w:t>3</w:t>
            </w:r>
            <w:r w:rsidRPr="00AC70B7">
              <w:rPr>
                <w:rFonts w:ascii="Times New Roman" w:eastAsia="Times New Roman Uni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CC3FA78" w14:textId="01650339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 (26.8)</w:t>
            </w:r>
          </w:p>
        </w:tc>
        <w:tc>
          <w:tcPr>
            <w:tcW w:w="236" w:type="dxa"/>
          </w:tcPr>
          <w:p w14:paraId="756C8590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5F4CD973" w14:textId="2BF505B1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92" w:type="dxa"/>
          </w:tcPr>
          <w:p w14:paraId="223EFF99" w14:textId="4D88A9CB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93" w:type="dxa"/>
          </w:tcPr>
          <w:p w14:paraId="65E05CDB" w14:textId="3B97E4F9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992" w:type="dxa"/>
          </w:tcPr>
          <w:p w14:paraId="6B573A50" w14:textId="5F4F455F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2" w:type="dxa"/>
          </w:tcPr>
          <w:p w14:paraId="0C64F977" w14:textId="173D74C5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236" w:type="dxa"/>
          </w:tcPr>
          <w:p w14:paraId="18C2FB03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0B245F16" w14:textId="0F813C52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8A6C7B" w14:paraId="2D9F7F1C" w14:textId="77777777" w:rsidTr="006853DF">
        <w:trPr>
          <w:trHeight w:val="537"/>
        </w:trPr>
        <w:tc>
          <w:tcPr>
            <w:tcW w:w="2547" w:type="dxa"/>
          </w:tcPr>
          <w:p w14:paraId="49A550D6" w14:textId="50DD0D80" w:rsidR="008A6C7B" w:rsidRPr="00AC70B7" w:rsidRDefault="008A6C7B" w:rsidP="008A6C7B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C70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D1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 xml:space="preserve"> (ppb)</w:t>
            </w:r>
          </w:p>
        </w:tc>
        <w:tc>
          <w:tcPr>
            <w:tcW w:w="1559" w:type="dxa"/>
          </w:tcPr>
          <w:p w14:paraId="661AF92E" w14:textId="47AE5B45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3.8 (11.3)</w:t>
            </w:r>
          </w:p>
        </w:tc>
        <w:tc>
          <w:tcPr>
            <w:tcW w:w="236" w:type="dxa"/>
          </w:tcPr>
          <w:p w14:paraId="33D658F1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11ED95C" w14:textId="2CDA7C42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992" w:type="dxa"/>
          </w:tcPr>
          <w:p w14:paraId="57858705" w14:textId="2EBEE954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93" w:type="dxa"/>
          </w:tcPr>
          <w:p w14:paraId="3899BA89" w14:textId="37812699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2" w:type="dxa"/>
          </w:tcPr>
          <w:p w14:paraId="7C95ECF0" w14:textId="368D2D9B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992" w:type="dxa"/>
          </w:tcPr>
          <w:p w14:paraId="1EAFA4DB" w14:textId="2EC7BABA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6" w:type="dxa"/>
          </w:tcPr>
          <w:p w14:paraId="53542E2A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5F7BDB78" w14:textId="2A30D41E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8A6C7B" w14:paraId="28FDB958" w14:textId="77777777" w:rsidTr="006853DF">
        <w:trPr>
          <w:trHeight w:val="537"/>
        </w:trPr>
        <w:tc>
          <w:tcPr>
            <w:tcW w:w="2547" w:type="dxa"/>
          </w:tcPr>
          <w:p w14:paraId="5ADC19F4" w14:textId="19A1FD74" w:rsidR="008A6C7B" w:rsidRPr="00AC70B7" w:rsidRDefault="008A6C7B" w:rsidP="008A6C7B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C70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D1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 xml:space="preserve"> (ppb)</w:t>
            </w:r>
          </w:p>
        </w:tc>
        <w:tc>
          <w:tcPr>
            <w:tcW w:w="1559" w:type="dxa"/>
          </w:tcPr>
          <w:p w14:paraId="48DC9C1A" w14:textId="4D429611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 (2.3)</w:t>
            </w:r>
          </w:p>
        </w:tc>
        <w:tc>
          <w:tcPr>
            <w:tcW w:w="236" w:type="dxa"/>
          </w:tcPr>
          <w:p w14:paraId="525D71F4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5E975AE" w14:textId="57280197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992" w:type="dxa"/>
          </w:tcPr>
          <w:p w14:paraId="48547E76" w14:textId="6396C3A9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93" w:type="dxa"/>
          </w:tcPr>
          <w:p w14:paraId="6C843E12" w14:textId="307A7B00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92" w:type="dxa"/>
          </w:tcPr>
          <w:p w14:paraId="284E2423" w14:textId="3DD206A3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92" w:type="dxa"/>
          </w:tcPr>
          <w:p w14:paraId="58CD2642" w14:textId="51C6DAF5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6" w:type="dxa"/>
          </w:tcPr>
          <w:p w14:paraId="5141A01F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5DA89F8C" w14:textId="7CFB5B3E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</w:tr>
      <w:tr w:rsidR="008A6C7B" w14:paraId="11FAB8AE" w14:textId="77777777" w:rsidTr="006853DF">
        <w:trPr>
          <w:trHeight w:val="537"/>
        </w:trPr>
        <w:tc>
          <w:tcPr>
            <w:tcW w:w="2547" w:type="dxa"/>
          </w:tcPr>
          <w:p w14:paraId="28BC25A2" w14:textId="68CC7230" w:rsidR="008A6C7B" w:rsidRPr="00AC70B7" w:rsidRDefault="008A6C7B" w:rsidP="008A6C7B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D1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  <w:r w:rsidRPr="00AC70B7">
              <w:rPr>
                <w:rFonts w:ascii="Times New Roman" w:hAnsi="Times New Roman" w:cs="Times New Roman"/>
                <w:sz w:val="24"/>
                <w:szCs w:val="24"/>
              </w:rPr>
              <w:t xml:space="preserve"> (ppb)</w:t>
            </w:r>
          </w:p>
        </w:tc>
        <w:tc>
          <w:tcPr>
            <w:tcW w:w="1559" w:type="dxa"/>
          </w:tcPr>
          <w:p w14:paraId="54FC8853" w14:textId="2F458A9F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82.9 (206.6)</w:t>
            </w:r>
          </w:p>
        </w:tc>
        <w:tc>
          <w:tcPr>
            <w:tcW w:w="236" w:type="dxa"/>
          </w:tcPr>
          <w:p w14:paraId="7706B523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575FE983" w14:textId="21663697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992" w:type="dxa"/>
          </w:tcPr>
          <w:p w14:paraId="158E32B7" w14:textId="5074A35D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993" w:type="dxa"/>
          </w:tcPr>
          <w:p w14:paraId="0B3C4E15" w14:textId="544C2919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992" w:type="dxa"/>
          </w:tcPr>
          <w:p w14:paraId="238C2691" w14:textId="51E2AAEA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82.7</w:t>
            </w:r>
          </w:p>
        </w:tc>
        <w:tc>
          <w:tcPr>
            <w:tcW w:w="992" w:type="dxa"/>
          </w:tcPr>
          <w:p w14:paraId="52B03F39" w14:textId="20D5D767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,983.3</w:t>
            </w:r>
          </w:p>
        </w:tc>
        <w:tc>
          <w:tcPr>
            <w:tcW w:w="236" w:type="dxa"/>
          </w:tcPr>
          <w:p w14:paraId="4E765089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2BFC8803" w14:textId="46937944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</w:tr>
      <w:tr w:rsidR="008A6C7B" w14:paraId="22FB9375" w14:textId="77777777" w:rsidTr="006853DF">
        <w:trPr>
          <w:trHeight w:val="537"/>
        </w:trPr>
        <w:tc>
          <w:tcPr>
            <w:tcW w:w="2547" w:type="dxa"/>
          </w:tcPr>
          <w:p w14:paraId="3591A9E1" w14:textId="77777777" w:rsidR="008A6C7B" w:rsidRPr="00AC70B7" w:rsidRDefault="008A6C7B" w:rsidP="008A6C7B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2EFAA1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551AD76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79783977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4193E0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D2C5C7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FA2F1E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EE8B35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C5F4D04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2F1A6759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7B" w14:paraId="7D08D24D" w14:textId="77777777" w:rsidTr="006853DF">
        <w:trPr>
          <w:trHeight w:val="537"/>
        </w:trPr>
        <w:tc>
          <w:tcPr>
            <w:tcW w:w="10346" w:type="dxa"/>
            <w:gridSpan w:val="10"/>
          </w:tcPr>
          <w:p w14:paraId="1C9E394C" w14:textId="064580F8" w:rsidR="008A6C7B" w:rsidRPr="00AC70B7" w:rsidRDefault="008A6C7B" w:rsidP="008A6C7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eteorological factors</w:t>
            </w:r>
          </w:p>
        </w:tc>
      </w:tr>
      <w:tr w:rsidR="008A6C7B" w14:paraId="7FBB50EB" w14:textId="77777777" w:rsidTr="00D85DDA">
        <w:trPr>
          <w:trHeight w:val="537"/>
        </w:trPr>
        <w:tc>
          <w:tcPr>
            <w:tcW w:w="10346" w:type="dxa"/>
            <w:gridSpan w:val="10"/>
          </w:tcPr>
          <w:p w14:paraId="1631634D" w14:textId="3371624B" w:rsidR="008A6C7B" w:rsidRPr="00AC70B7" w:rsidRDefault="008A6C7B" w:rsidP="008A6C7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Warm seasons (from May to October)</w:t>
            </w:r>
            <w:r w:rsidR="002D1662" w:rsidRPr="002D1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8A6C7B" w14:paraId="48E6CB29" w14:textId="77777777" w:rsidTr="006853DF">
        <w:trPr>
          <w:trHeight w:val="537"/>
        </w:trPr>
        <w:tc>
          <w:tcPr>
            <w:tcW w:w="2547" w:type="dxa"/>
          </w:tcPr>
          <w:p w14:paraId="5678CEEE" w14:textId="77777777" w:rsidR="008A6C7B" w:rsidRPr="00AC70B7" w:rsidRDefault="008A6C7B" w:rsidP="008A6C7B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emperature (</w:t>
            </w:r>
            <w:r w:rsidRPr="00AC70B7">
              <w:rPr>
                <w:rFonts w:ascii="Times New Roman" w:eastAsia="Times New Roman Uni" w:hAnsi="Times New Roman" w:cs="Times New Roman"/>
                <w:sz w:val="24"/>
                <w:szCs w:val="24"/>
              </w:rPr>
              <w:t>℃)</w:t>
            </w:r>
          </w:p>
        </w:tc>
        <w:tc>
          <w:tcPr>
            <w:tcW w:w="1559" w:type="dxa"/>
          </w:tcPr>
          <w:p w14:paraId="73A75D25" w14:textId="5729776A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 (4.5)</w:t>
            </w:r>
          </w:p>
        </w:tc>
        <w:tc>
          <w:tcPr>
            <w:tcW w:w="236" w:type="dxa"/>
          </w:tcPr>
          <w:p w14:paraId="76AD48BA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70CC042C" w14:textId="3BD9C720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992" w:type="dxa"/>
          </w:tcPr>
          <w:p w14:paraId="5DC90EE2" w14:textId="50F39410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93" w:type="dxa"/>
          </w:tcPr>
          <w:p w14:paraId="054CDA88" w14:textId="6A96D202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2" w:type="dxa"/>
          </w:tcPr>
          <w:p w14:paraId="7068527E" w14:textId="1DBF5BD1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92" w:type="dxa"/>
          </w:tcPr>
          <w:p w14:paraId="6D31A9BA" w14:textId="0912E5DB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6" w:type="dxa"/>
          </w:tcPr>
          <w:p w14:paraId="25492B73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03149D65" w14:textId="3803B3F4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8A6C7B" w14:paraId="377D1353" w14:textId="77777777" w:rsidTr="006853DF">
        <w:trPr>
          <w:trHeight w:val="368"/>
        </w:trPr>
        <w:tc>
          <w:tcPr>
            <w:tcW w:w="2547" w:type="dxa"/>
          </w:tcPr>
          <w:p w14:paraId="590CC8D3" w14:textId="77777777" w:rsidR="008A6C7B" w:rsidRPr="00AC70B7" w:rsidRDefault="008A6C7B" w:rsidP="008A6C7B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elative humidity (%)</w:t>
            </w:r>
          </w:p>
        </w:tc>
        <w:tc>
          <w:tcPr>
            <w:tcW w:w="1559" w:type="dxa"/>
          </w:tcPr>
          <w:p w14:paraId="5A812AD5" w14:textId="68518179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2.7 (12.5)</w:t>
            </w:r>
          </w:p>
        </w:tc>
        <w:tc>
          <w:tcPr>
            <w:tcW w:w="236" w:type="dxa"/>
          </w:tcPr>
          <w:p w14:paraId="2855019A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02B2AB7" w14:textId="7081AA3D" w:rsidR="008A6C7B" w:rsidRPr="00AC70B7" w:rsidRDefault="0054723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2" w:type="dxa"/>
          </w:tcPr>
          <w:p w14:paraId="73128A0A" w14:textId="6F8A35EF" w:rsidR="008A6C7B" w:rsidRPr="00AC70B7" w:rsidRDefault="006B02F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3" w:type="dxa"/>
          </w:tcPr>
          <w:p w14:paraId="2946A07D" w14:textId="5410CB90" w:rsidR="008A6C7B" w:rsidRPr="00AC70B7" w:rsidRDefault="006B02F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2" w:type="dxa"/>
          </w:tcPr>
          <w:p w14:paraId="1587A2D2" w14:textId="459F46F8" w:rsidR="008A6C7B" w:rsidRPr="00AC70B7" w:rsidRDefault="006B02F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2" w:type="dxa"/>
          </w:tcPr>
          <w:p w14:paraId="0F7E09BD" w14:textId="11750DA9" w:rsidR="008A6C7B" w:rsidRPr="00AC70B7" w:rsidRDefault="006B02F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36" w:type="dxa"/>
          </w:tcPr>
          <w:p w14:paraId="71485B05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7FD8B3F7" w14:textId="314543EF" w:rsidR="008A6C7B" w:rsidRPr="00AC70B7" w:rsidRDefault="006B02F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8A6C7B" w14:paraId="64D20691" w14:textId="77777777" w:rsidTr="00D85DDA">
        <w:trPr>
          <w:trHeight w:val="368"/>
        </w:trPr>
        <w:tc>
          <w:tcPr>
            <w:tcW w:w="10346" w:type="dxa"/>
            <w:gridSpan w:val="10"/>
          </w:tcPr>
          <w:p w14:paraId="1E6D5E94" w14:textId="1FD49391" w:rsidR="008A6C7B" w:rsidRPr="00AC70B7" w:rsidRDefault="008A6C7B" w:rsidP="008A6C7B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Cool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seasons (from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 w:rsidR="002D1662" w:rsidRPr="002D1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8A6C7B" w14:paraId="260146CC" w14:textId="77777777" w:rsidTr="008A6C7B">
        <w:trPr>
          <w:trHeight w:val="368"/>
        </w:trPr>
        <w:tc>
          <w:tcPr>
            <w:tcW w:w="2547" w:type="dxa"/>
          </w:tcPr>
          <w:p w14:paraId="3074C44D" w14:textId="466E4457" w:rsidR="008A6C7B" w:rsidRPr="00AC70B7" w:rsidRDefault="008A6C7B" w:rsidP="008A6C7B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emperature (</w:t>
            </w:r>
            <w:r w:rsidRPr="00AC70B7">
              <w:rPr>
                <w:rFonts w:ascii="Times New Roman" w:eastAsia="Times New Roman Uni" w:hAnsi="Times New Roman" w:cs="Times New Roman"/>
                <w:sz w:val="24"/>
                <w:szCs w:val="24"/>
              </w:rPr>
              <w:t>℃)</w:t>
            </w:r>
          </w:p>
        </w:tc>
        <w:tc>
          <w:tcPr>
            <w:tcW w:w="1559" w:type="dxa"/>
          </w:tcPr>
          <w:p w14:paraId="0A9B792B" w14:textId="115B69FB" w:rsidR="008A6C7B" w:rsidRPr="00AC70B7" w:rsidRDefault="006B02F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 (6.3)</w:t>
            </w:r>
          </w:p>
        </w:tc>
        <w:tc>
          <w:tcPr>
            <w:tcW w:w="236" w:type="dxa"/>
          </w:tcPr>
          <w:p w14:paraId="09842D22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EC421E8" w14:textId="3F395E02" w:rsidR="008A6C7B" w:rsidRPr="00AC70B7" w:rsidRDefault="006B02F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992" w:type="dxa"/>
          </w:tcPr>
          <w:p w14:paraId="35558FBB" w14:textId="5B4DCB76" w:rsidR="008A6C7B" w:rsidRPr="00AC70B7" w:rsidRDefault="006B02F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993" w:type="dxa"/>
          </w:tcPr>
          <w:p w14:paraId="2E77D998" w14:textId="7218F89E" w:rsidR="008A6C7B" w:rsidRPr="00AC70B7" w:rsidRDefault="006B02F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992" w:type="dxa"/>
          </w:tcPr>
          <w:p w14:paraId="46E35BD5" w14:textId="5EB02BDA" w:rsidR="008A6C7B" w:rsidRPr="00AC70B7" w:rsidRDefault="006B02F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992" w:type="dxa"/>
          </w:tcPr>
          <w:p w14:paraId="1B46DC63" w14:textId="2329A055" w:rsidR="008A6C7B" w:rsidRPr="00AC70B7" w:rsidRDefault="006B02F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6" w:type="dxa"/>
          </w:tcPr>
          <w:p w14:paraId="08818BEC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6CE19AEC" w14:textId="62F7FC04" w:rsidR="008A6C7B" w:rsidRPr="00AC70B7" w:rsidRDefault="006B02F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8A6C7B" w14:paraId="3FAE79E4" w14:textId="77777777" w:rsidTr="008A6C7B">
        <w:trPr>
          <w:trHeight w:val="368"/>
        </w:trPr>
        <w:tc>
          <w:tcPr>
            <w:tcW w:w="2547" w:type="dxa"/>
            <w:tcBorders>
              <w:bottom w:val="single" w:sz="4" w:space="0" w:color="auto"/>
            </w:tcBorders>
          </w:tcPr>
          <w:p w14:paraId="6852C85B" w14:textId="0F409832" w:rsidR="008A6C7B" w:rsidRPr="00AC70B7" w:rsidRDefault="008A6C7B" w:rsidP="008A6C7B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0B7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AC70B7">
              <w:rPr>
                <w:rFonts w:ascii="Times New Roman" w:hAnsi="Times New Roman" w:cs="Times New Roman"/>
                <w:sz w:val="24"/>
                <w:szCs w:val="24"/>
              </w:rPr>
              <w:t>elative humidity (%)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DD498A" w14:textId="405F4016" w:rsidR="008A6C7B" w:rsidRPr="00AC70B7" w:rsidRDefault="006B02F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 (15.4)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65AFDFD" w14:textId="7777777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0BCE97FF" w14:textId="5EB61710" w:rsidR="008A6C7B" w:rsidRPr="00AC70B7" w:rsidRDefault="006B02F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A9D740" w14:textId="59689BC5" w:rsidR="008A6C7B" w:rsidRPr="00AC70B7" w:rsidRDefault="006B02F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1B35BEA" w14:textId="39D537E9" w:rsidR="008A6C7B" w:rsidRPr="00AC70B7" w:rsidRDefault="006B02F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D9D32F" w14:textId="368C2040" w:rsidR="008A6C7B" w:rsidRPr="00AC70B7" w:rsidRDefault="006B02F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878E3D" w14:textId="34F918DF" w:rsidR="008A6C7B" w:rsidRPr="00AC70B7" w:rsidRDefault="006B02F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66894AC" w14:textId="1FB8DD97" w:rsidR="008A6C7B" w:rsidRPr="00AC70B7" w:rsidRDefault="008A6C7B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51C7482" w14:textId="2233111A" w:rsidR="008A6C7B" w:rsidRPr="00AC70B7" w:rsidRDefault="006B02FD" w:rsidP="008A6C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</w:tbl>
    <w:p w14:paraId="545B3616" w14:textId="77777777" w:rsidR="006853DF" w:rsidRDefault="006853DF" w:rsidP="006853DF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bbreviations: SD, standard deviation; IQR, interquartile range</w:t>
      </w:r>
      <w:bookmarkStart w:id="0" w:name="_GoBack"/>
      <w:bookmarkEnd w:id="0"/>
    </w:p>
    <w:p w14:paraId="7330EE70" w14:textId="77777777" w:rsidR="007E11D0" w:rsidRDefault="007E11D0" w:rsidP="007E11D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E4EE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daily 8-hour maximum concentrations during warm seasons of the study period (2011–2015).</w:t>
      </w:r>
    </w:p>
    <w:p w14:paraId="37383C58" w14:textId="77777777" w:rsidR="007E11D0" w:rsidRPr="0007447F" w:rsidRDefault="007E11D0" w:rsidP="007E11D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E4EEC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daily mean concentrations during warm seasons of the study period (2011–2015).</w:t>
      </w:r>
    </w:p>
    <w:p w14:paraId="036FC6FA" w14:textId="77777777" w:rsidR="007E11D0" w:rsidRDefault="007E11D0" w:rsidP="007E11D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daily 8-hour maximum concentrations during cool seasons of the study period (2011–2015).</w:t>
      </w:r>
    </w:p>
    <w:p w14:paraId="7231117A" w14:textId="77777777" w:rsidR="007E11D0" w:rsidRDefault="007E11D0" w:rsidP="007E11D0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daily mean concentrations during cool seasons of the study period (2011–2015).</w:t>
      </w:r>
    </w:p>
    <w:sectPr w:rsidR="007E11D0" w:rsidSect="000F30DD"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C68AF" w14:textId="77777777" w:rsidR="00190402" w:rsidRDefault="00190402" w:rsidP="003700F0">
      <w:pPr>
        <w:spacing w:after="0" w:line="240" w:lineRule="auto"/>
      </w:pPr>
      <w:r>
        <w:separator/>
      </w:r>
    </w:p>
  </w:endnote>
  <w:endnote w:type="continuationSeparator" w:id="0">
    <w:p w14:paraId="30CC7926" w14:textId="77777777" w:rsidR="00190402" w:rsidRDefault="00190402" w:rsidP="0037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8213D" w14:textId="77777777" w:rsidR="00190402" w:rsidRDefault="00190402" w:rsidP="003700F0">
      <w:pPr>
        <w:spacing w:after="0" w:line="240" w:lineRule="auto"/>
      </w:pPr>
      <w:r>
        <w:separator/>
      </w:r>
    </w:p>
  </w:footnote>
  <w:footnote w:type="continuationSeparator" w:id="0">
    <w:p w14:paraId="0F38F689" w14:textId="77777777" w:rsidR="00190402" w:rsidRDefault="00190402" w:rsidP="00370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F0"/>
    <w:rsid w:val="000026AE"/>
    <w:rsid w:val="00012930"/>
    <w:rsid w:val="00026C5C"/>
    <w:rsid w:val="0005421F"/>
    <w:rsid w:val="00067FA5"/>
    <w:rsid w:val="000B6D3C"/>
    <w:rsid w:val="000D0B34"/>
    <w:rsid w:val="000E4C90"/>
    <w:rsid w:val="000E7FC5"/>
    <w:rsid w:val="000F0275"/>
    <w:rsid w:val="000F30DD"/>
    <w:rsid w:val="000F5502"/>
    <w:rsid w:val="0010063A"/>
    <w:rsid w:val="00137ECF"/>
    <w:rsid w:val="00184DF8"/>
    <w:rsid w:val="00190402"/>
    <w:rsid w:val="00197B23"/>
    <w:rsid w:val="001A736F"/>
    <w:rsid w:val="001D3CF2"/>
    <w:rsid w:val="00223B2A"/>
    <w:rsid w:val="00231053"/>
    <w:rsid w:val="00262E24"/>
    <w:rsid w:val="002868FE"/>
    <w:rsid w:val="00294EA3"/>
    <w:rsid w:val="002A7F2A"/>
    <w:rsid w:val="002C2BB4"/>
    <w:rsid w:val="002D1662"/>
    <w:rsid w:val="00303954"/>
    <w:rsid w:val="00305710"/>
    <w:rsid w:val="00313DA9"/>
    <w:rsid w:val="0032418A"/>
    <w:rsid w:val="003700F0"/>
    <w:rsid w:val="003708AD"/>
    <w:rsid w:val="003A6EDF"/>
    <w:rsid w:val="00412C18"/>
    <w:rsid w:val="00422566"/>
    <w:rsid w:val="004563C8"/>
    <w:rsid w:val="00463034"/>
    <w:rsid w:val="00476E3A"/>
    <w:rsid w:val="0049184A"/>
    <w:rsid w:val="004A5675"/>
    <w:rsid w:val="004C7247"/>
    <w:rsid w:val="004E4E3C"/>
    <w:rsid w:val="004F3B9A"/>
    <w:rsid w:val="00525524"/>
    <w:rsid w:val="00525848"/>
    <w:rsid w:val="00527205"/>
    <w:rsid w:val="00530883"/>
    <w:rsid w:val="00532F45"/>
    <w:rsid w:val="0054723D"/>
    <w:rsid w:val="0055465A"/>
    <w:rsid w:val="00562D89"/>
    <w:rsid w:val="005763DB"/>
    <w:rsid w:val="005B1BB5"/>
    <w:rsid w:val="005E7867"/>
    <w:rsid w:val="005F38BF"/>
    <w:rsid w:val="005F71A8"/>
    <w:rsid w:val="00605460"/>
    <w:rsid w:val="00621CBA"/>
    <w:rsid w:val="00660D5A"/>
    <w:rsid w:val="00685251"/>
    <w:rsid w:val="006853DF"/>
    <w:rsid w:val="006B02FD"/>
    <w:rsid w:val="006C1E67"/>
    <w:rsid w:val="006E6F6B"/>
    <w:rsid w:val="006F57A8"/>
    <w:rsid w:val="006F7B1A"/>
    <w:rsid w:val="00704DDE"/>
    <w:rsid w:val="0071084F"/>
    <w:rsid w:val="00716FB5"/>
    <w:rsid w:val="00752428"/>
    <w:rsid w:val="007E11D0"/>
    <w:rsid w:val="007E3956"/>
    <w:rsid w:val="007E6913"/>
    <w:rsid w:val="007F11D6"/>
    <w:rsid w:val="00801394"/>
    <w:rsid w:val="00805751"/>
    <w:rsid w:val="00807A39"/>
    <w:rsid w:val="00822374"/>
    <w:rsid w:val="00860D11"/>
    <w:rsid w:val="008622A8"/>
    <w:rsid w:val="00863916"/>
    <w:rsid w:val="008836C6"/>
    <w:rsid w:val="008A6C7B"/>
    <w:rsid w:val="008C0E89"/>
    <w:rsid w:val="008C267F"/>
    <w:rsid w:val="008D3C02"/>
    <w:rsid w:val="009252B7"/>
    <w:rsid w:val="00933D6A"/>
    <w:rsid w:val="00933FBF"/>
    <w:rsid w:val="0094651A"/>
    <w:rsid w:val="009674BF"/>
    <w:rsid w:val="00985C53"/>
    <w:rsid w:val="009A59D8"/>
    <w:rsid w:val="00A04859"/>
    <w:rsid w:val="00A20A7C"/>
    <w:rsid w:val="00A234D5"/>
    <w:rsid w:val="00A373E0"/>
    <w:rsid w:val="00AC0C60"/>
    <w:rsid w:val="00AC6220"/>
    <w:rsid w:val="00AF226B"/>
    <w:rsid w:val="00AF24E2"/>
    <w:rsid w:val="00AF7964"/>
    <w:rsid w:val="00B35ECB"/>
    <w:rsid w:val="00B7699C"/>
    <w:rsid w:val="00B94022"/>
    <w:rsid w:val="00BA25E4"/>
    <w:rsid w:val="00BA5234"/>
    <w:rsid w:val="00BB42BC"/>
    <w:rsid w:val="00BD2451"/>
    <w:rsid w:val="00BE3970"/>
    <w:rsid w:val="00C04733"/>
    <w:rsid w:val="00C27BED"/>
    <w:rsid w:val="00C3500C"/>
    <w:rsid w:val="00C737A1"/>
    <w:rsid w:val="00C93D0E"/>
    <w:rsid w:val="00C96510"/>
    <w:rsid w:val="00CA0A39"/>
    <w:rsid w:val="00CF2E0E"/>
    <w:rsid w:val="00CF7F7B"/>
    <w:rsid w:val="00D01A29"/>
    <w:rsid w:val="00D21E6B"/>
    <w:rsid w:val="00D43293"/>
    <w:rsid w:val="00D44D15"/>
    <w:rsid w:val="00D51148"/>
    <w:rsid w:val="00D778B5"/>
    <w:rsid w:val="00D85DDA"/>
    <w:rsid w:val="00D92948"/>
    <w:rsid w:val="00DA4F53"/>
    <w:rsid w:val="00DB21DF"/>
    <w:rsid w:val="00DE0CA0"/>
    <w:rsid w:val="00DE4085"/>
    <w:rsid w:val="00E0284C"/>
    <w:rsid w:val="00E035C2"/>
    <w:rsid w:val="00E245DD"/>
    <w:rsid w:val="00E35FDE"/>
    <w:rsid w:val="00E86B1F"/>
    <w:rsid w:val="00EA0B51"/>
    <w:rsid w:val="00EF0D2F"/>
    <w:rsid w:val="00EF7157"/>
    <w:rsid w:val="00EF73A2"/>
    <w:rsid w:val="00F10289"/>
    <w:rsid w:val="00F423B4"/>
    <w:rsid w:val="00F51678"/>
    <w:rsid w:val="00F5702A"/>
    <w:rsid w:val="00F74D96"/>
    <w:rsid w:val="00F91A22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F1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00F0"/>
  </w:style>
  <w:style w:type="paragraph" w:styleId="a4">
    <w:name w:val="footer"/>
    <w:basedOn w:val="a"/>
    <w:link w:val="Char0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00F0"/>
  </w:style>
  <w:style w:type="table" w:styleId="a5">
    <w:name w:val="Table Grid"/>
    <w:basedOn w:val="a1"/>
    <w:uiPriority w:val="39"/>
    <w:rsid w:val="007E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E3956"/>
  </w:style>
  <w:style w:type="character" w:customStyle="1" w:styleId="st">
    <w:name w:val="st"/>
    <w:basedOn w:val="a0"/>
    <w:rsid w:val="007E3956"/>
  </w:style>
  <w:style w:type="paragraph" w:styleId="a6">
    <w:name w:val="Balloon Text"/>
    <w:basedOn w:val="a"/>
    <w:link w:val="Char1"/>
    <w:uiPriority w:val="99"/>
    <w:semiHidden/>
    <w:unhideWhenUsed/>
    <w:rsid w:val="006F7B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F7B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00F0"/>
  </w:style>
  <w:style w:type="paragraph" w:styleId="a4">
    <w:name w:val="footer"/>
    <w:basedOn w:val="a"/>
    <w:link w:val="Char0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00F0"/>
  </w:style>
  <w:style w:type="table" w:styleId="a5">
    <w:name w:val="Table Grid"/>
    <w:basedOn w:val="a1"/>
    <w:uiPriority w:val="39"/>
    <w:rsid w:val="007E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E3956"/>
  </w:style>
  <w:style w:type="character" w:customStyle="1" w:styleId="st">
    <w:name w:val="st"/>
    <w:basedOn w:val="a0"/>
    <w:rsid w:val="007E3956"/>
  </w:style>
  <w:style w:type="paragraph" w:styleId="a6">
    <w:name w:val="Balloon Text"/>
    <w:basedOn w:val="a"/>
    <w:link w:val="Char1"/>
    <w:uiPriority w:val="99"/>
    <w:semiHidden/>
    <w:unhideWhenUsed/>
    <w:rsid w:val="006F7B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F7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460F-60E6-4C75-A012-2CF6C8BB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Kyoung-Nam Kim</dc:creator>
  <cp:keywords/>
  <dc:description/>
  <cp:lastModifiedBy>M2community</cp:lastModifiedBy>
  <cp:revision>3</cp:revision>
  <dcterms:created xsi:type="dcterms:W3CDTF">2022-03-16T05:17:00Z</dcterms:created>
  <dcterms:modified xsi:type="dcterms:W3CDTF">2022-03-16T05:55:00Z</dcterms:modified>
</cp:coreProperties>
</file>