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A878E" w14:textId="6FD32276" w:rsidR="00EB3681" w:rsidRPr="00EB3681" w:rsidRDefault="00EB3681" w:rsidP="00EB3681">
      <w:pPr>
        <w:spacing w:after="0" w:line="240" w:lineRule="auto"/>
        <w:outlineLvl w:val="0"/>
        <w:rPr>
          <w:rFonts w:ascii="Times New Roman" w:eastAsia="Times New Roman" w:hAnsi="Times New Roman" w:cs="Times New Roman"/>
          <w:color w:val="5B9BD5"/>
          <w:sz w:val="24"/>
          <w:szCs w:val="24"/>
          <w:lang w:eastAsia="tr-TR"/>
        </w:rPr>
      </w:pPr>
      <w:bookmarkStart w:id="0" w:name="_Toc80793835"/>
      <w:bookmarkStart w:id="1" w:name="_Toc80793885"/>
      <w:bookmarkStart w:id="2" w:name="_Toc80795251"/>
      <w:r w:rsidRPr="002A783F">
        <w:rPr>
          <w:rFonts w:ascii="Times New Roman" w:eastAsia="Times New Roman" w:hAnsi="Times New Roman" w:cs="Times New Roman"/>
          <w:color w:val="5B9BD5"/>
          <w:sz w:val="24"/>
          <w:szCs w:val="24"/>
          <w:lang w:eastAsia="tr-TR"/>
        </w:rPr>
        <w:t xml:space="preserve">Supplementary </w:t>
      </w:r>
      <w:r w:rsidR="00B442AC" w:rsidRPr="002A783F">
        <w:rPr>
          <w:rFonts w:ascii="Times New Roman" w:eastAsia="Times New Roman" w:hAnsi="Times New Roman" w:cs="Times New Roman"/>
          <w:color w:val="5B9BD5"/>
          <w:sz w:val="24"/>
          <w:szCs w:val="24"/>
          <w:lang w:eastAsia="tr-TR"/>
        </w:rPr>
        <w:t>M</w:t>
      </w:r>
      <w:r w:rsidR="00EB20EB" w:rsidRPr="002A783F">
        <w:rPr>
          <w:rFonts w:ascii="Times New Roman" w:eastAsia="Times New Roman" w:hAnsi="Times New Roman" w:cs="Times New Roman"/>
          <w:color w:val="5B9BD5"/>
          <w:sz w:val="24"/>
          <w:szCs w:val="24"/>
          <w:lang w:eastAsia="tr-TR"/>
        </w:rPr>
        <w:t>aterial</w:t>
      </w:r>
      <w:r w:rsidR="00EB20EB">
        <w:rPr>
          <w:rFonts w:ascii="Times New Roman" w:eastAsia="Times New Roman" w:hAnsi="Times New Roman" w:cs="Times New Roman"/>
          <w:color w:val="5B9BD5"/>
          <w:sz w:val="24"/>
          <w:szCs w:val="24"/>
          <w:lang w:eastAsia="tr-TR"/>
        </w:rPr>
        <w:t xml:space="preserve"> 3</w:t>
      </w:r>
      <w:r>
        <w:rPr>
          <w:rFonts w:ascii="Times New Roman" w:eastAsia="Times New Roman" w:hAnsi="Times New Roman" w:cs="Times New Roman"/>
          <w:color w:val="5B9BD5"/>
          <w:sz w:val="24"/>
          <w:szCs w:val="24"/>
          <w:lang w:eastAsia="tr-TR"/>
        </w:rPr>
        <w:t xml:space="preserve">. </w:t>
      </w:r>
      <w:r w:rsidRPr="00EB3681">
        <w:rPr>
          <w:rFonts w:ascii="Times New Roman" w:eastAsia="Times New Roman" w:hAnsi="Times New Roman" w:cs="Times New Roman"/>
          <w:color w:val="5B9BD5"/>
          <w:sz w:val="24"/>
          <w:szCs w:val="24"/>
          <w:lang w:eastAsia="tr-TR"/>
        </w:rPr>
        <w:t xml:space="preserve"> </w:t>
      </w:r>
      <w:r w:rsidRPr="00EB3681">
        <w:rPr>
          <w:rFonts w:ascii="Times New Roman" w:eastAsia="Calibri" w:hAnsi="Times New Roman" w:cs="Times New Roman"/>
          <w:color w:val="5B9BD5"/>
          <w:sz w:val="24"/>
          <w:szCs w:val="24"/>
          <w:lang w:eastAsia="tr-TR"/>
        </w:rPr>
        <w:t>Newcastle-Ottawa quality assessment scale for included studies</w:t>
      </w:r>
      <w:bookmarkEnd w:id="0"/>
      <w:bookmarkEnd w:id="1"/>
      <w:bookmarkEnd w:id="2"/>
    </w:p>
    <w:p w14:paraId="1EDF4634" w14:textId="77777777" w:rsidR="00EB3681" w:rsidRPr="00EB3681" w:rsidRDefault="00EB3681" w:rsidP="00EB3681">
      <w:pPr>
        <w:spacing w:after="0" w:line="240" w:lineRule="auto"/>
        <w:rPr>
          <w:rFonts w:ascii="Times New Roman" w:eastAsia="Calibri" w:hAnsi="Times New Roman" w:cs="Times New Roman"/>
          <w:sz w:val="20"/>
          <w:szCs w:val="20"/>
          <w:lang w:val="en-US"/>
        </w:rPr>
      </w:pPr>
    </w:p>
    <w:tbl>
      <w:tblPr>
        <w:tblStyle w:val="KlavuzuTablo4-Vurgu11"/>
        <w:tblW w:w="15975" w:type="dxa"/>
        <w:tblInd w:w="-289" w:type="dxa"/>
        <w:tblLayout w:type="fixed"/>
        <w:tblLook w:val="04A0" w:firstRow="1" w:lastRow="0" w:firstColumn="1" w:lastColumn="0" w:noHBand="0" w:noVBand="1"/>
      </w:tblPr>
      <w:tblGrid>
        <w:gridCol w:w="2411"/>
        <w:gridCol w:w="1275"/>
        <w:gridCol w:w="1887"/>
        <w:gridCol w:w="1200"/>
        <w:gridCol w:w="1206"/>
        <w:gridCol w:w="1395"/>
        <w:gridCol w:w="1398"/>
        <w:gridCol w:w="1278"/>
        <w:gridCol w:w="1701"/>
        <w:gridCol w:w="1134"/>
        <w:gridCol w:w="1090"/>
      </w:tblGrid>
      <w:tr w:rsidR="00EB3681" w:rsidRPr="00EB3681" w14:paraId="27390756" w14:textId="77777777" w:rsidTr="00EB3681">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411" w:type="dxa"/>
          </w:tcPr>
          <w:p w14:paraId="7694F6DA" w14:textId="77777777" w:rsidR="00EB3681" w:rsidRPr="00EB3681" w:rsidRDefault="00EB3681" w:rsidP="00EB3681">
            <w:pPr>
              <w:jc w:val="center"/>
              <w:rPr>
                <w:rFonts w:ascii="Times New Roman" w:eastAsia="Calibri" w:hAnsi="Times New Roman" w:cs="Times New Roman"/>
                <w:sz w:val="20"/>
                <w:szCs w:val="20"/>
                <w:lang w:val="en-US"/>
              </w:rPr>
            </w:pPr>
          </w:p>
        </w:tc>
        <w:tc>
          <w:tcPr>
            <w:tcW w:w="5568" w:type="dxa"/>
            <w:gridSpan w:val="4"/>
          </w:tcPr>
          <w:p w14:paraId="4BCF11B7" w14:textId="77777777" w:rsidR="00EB3681" w:rsidRPr="00EB3681" w:rsidRDefault="00EB3681" w:rsidP="00EB368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Selection</w:t>
            </w:r>
          </w:p>
        </w:tc>
        <w:tc>
          <w:tcPr>
            <w:tcW w:w="2793" w:type="dxa"/>
            <w:gridSpan w:val="2"/>
          </w:tcPr>
          <w:p w14:paraId="61E77185" w14:textId="77777777" w:rsidR="00EB3681" w:rsidRPr="00EB3681" w:rsidRDefault="00EB3681" w:rsidP="00EB368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Comparability</w:t>
            </w:r>
          </w:p>
        </w:tc>
        <w:tc>
          <w:tcPr>
            <w:tcW w:w="4113" w:type="dxa"/>
            <w:gridSpan w:val="3"/>
          </w:tcPr>
          <w:p w14:paraId="06FAE592" w14:textId="77777777" w:rsidR="00EB3681" w:rsidRPr="00EB3681" w:rsidRDefault="00EB3681" w:rsidP="00EB368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Exposure/Outcome</w:t>
            </w:r>
          </w:p>
        </w:tc>
        <w:tc>
          <w:tcPr>
            <w:tcW w:w="1090" w:type="dxa"/>
            <w:vMerge w:val="restart"/>
            <w:vAlign w:val="center"/>
          </w:tcPr>
          <w:p w14:paraId="6245B4E1" w14:textId="77777777" w:rsidR="00EB3681" w:rsidRPr="00EB3681" w:rsidRDefault="00EB3681" w:rsidP="00EB368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Quality</w:t>
            </w:r>
          </w:p>
        </w:tc>
      </w:tr>
      <w:tr w:rsidR="00EB3681" w:rsidRPr="00EB3681" w14:paraId="3295DC2D" w14:textId="77777777" w:rsidTr="00EB3681">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2411" w:type="dxa"/>
          </w:tcPr>
          <w:p w14:paraId="51DB41C9"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Case Control Studies</w:t>
            </w:r>
            <w:r w:rsidRPr="00EB3681" w:rsidDel="00D00E76">
              <w:rPr>
                <w:rFonts w:ascii="Times New Roman" w:eastAsia="Calibri" w:hAnsi="Times New Roman" w:cs="Times New Roman"/>
                <w:sz w:val="20"/>
                <w:szCs w:val="20"/>
                <w:lang w:val="en-US"/>
              </w:rPr>
              <w:t xml:space="preserve"> </w:t>
            </w:r>
          </w:p>
        </w:tc>
        <w:tc>
          <w:tcPr>
            <w:tcW w:w="1275" w:type="dxa"/>
          </w:tcPr>
          <w:p w14:paraId="6377AA2A"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Adequate case definition</w:t>
            </w:r>
          </w:p>
        </w:tc>
        <w:tc>
          <w:tcPr>
            <w:tcW w:w="1887" w:type="dxa"/>
          </w:tcPr>
          <w:p w14:paraId="00C7E78D"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Representativeness of cases</w:t>
            </w:r>
          </w:p>
        </w:tc>
        <w:tc>
          <w:tcPr>
            <w:tcW w:w="1200" w:type="dxa"/>
          </w:tcPr>
          <w:p w14:paraId="100ABAFB" w14:textId="77777777" w:rsidR="00EB3681" w:rsidRPr="00EB3681" w:rsidRDefault="00EB3681" w:rsidP="00EB368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Selection of controls</w:t>
            </w:r>
          </w:p>
        </w:tc>
        <w:tc>
          <w:tcPr>
            <w:tcW w:w="1206" w:type="dxa"/>
          </w:tcPr>
          <w:p w14:paraId="06B3EFDA"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Definition of controls</w:t>
            </w:r>
          </w:p>
        </w:tc>
        <w:tc>
          <w:tcPr>
            <w:tcW w:w="2793" w:type="dxa"/>
            <w:gridSpan w:val="2"/>
          </w:tcPr>
          <w:p w14:paraId="400533CF"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Comparability of cases and controls on the basis of design or analysis</w:t>
            </w:r>
          </w:p>
        </w:tc>
        <w:tc>
          <w:tcPr>
            <w:tcW w:w="1278" w:type="dxa"/>
          </w:tcPr>
          <w:p w14:paraId="22A15179"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Assessment of exposure</w:t>
            </w:r>
          </w:p>
        </w:tc>
        <w:tc>
          <w:tcPr>
            <w:tcW w:w="1701" w:type="dxa"/>
          </w:tcPr>
          <w:p w14:paraId="21BF52D8"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Same method of ascertainment for cases and controls</w:t>
            </w:r>
          </w:p>
        </w:tc>
        <w:tc>
          <w:tcPr>
            <w:tcW w:w="1134" w:type="dxa"/>
          </w:tcPr>
          <w:p w14:paraId="43D9F1AC"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Non-response rate</w:t>
            </w:r>
          </w:p>
        </w:tc>
        <w:tc>
          <w:tcPr>
            <w:tcW w:w="1090" w:type="dxa"/>
            <w:vMerge/>
          </w:tcPr>
          <w:p w14:paraId="1B193F15"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p>
        </w:tc>
      </w:tr>
      <w:tr w:rsidR="00EB3681" w:rsidRPr="00EB3681" w14:paraId="66CD849B" w14:textId="77777777" w:rsidTr="008D6B79">
        <w:trPr>
          <w:trHeight w:val="214"/>
        </w:trPr>
        <w:tc>
          <w:tcPr>
            <w:cnfStyle w:val="001000000000" w:firstRow="0" w:lastRow="0" w:firstColumn="1" w:lastColumn="0" w:oddVBand="0" w:evenVBand="0" w:oddHBand="0" w:evenHBand="0" w:firstRowFirstColumn="0" w:firstRowLastColumn="0" w:lastRowFirstColumn="0" w:lastRowLastColumn="0"/>
            <w:tcW w:w="2411" w:type="dxa"/>
          </w:tcPr>
          <w:p w14:paraId="3A2C7221"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Abdollahi et. al. [27]</w:t>
            </w:r>
            <w:r w:rsidRPr="00EB3681">
              <w:rPr>
                <w:rFonts w:ascii="Times New Roman" w:eastAsia="Calibri" w:hAnsi="Times New Roman" w:cs="Times New Roman"/>
                <w:sz w:val="20"/>
                <w:szCs w:val="20"/>
                <w:lang w:val="en-US"/>
              </w:rPr>
              <w:fldChar w:fldCharType="begin" w:fldLock="1"/>
            </w:r>
            <w:r w:rsidRPr="00EB3681">
              <w:rPr>
                <w:rFonts w:ascii="Times New Roman" w:eastAsia="Calibri" w:hAnsi="Times New Roman" w:cs="Times New Roman"/>
                <w:sz w:val="20"/>
                <w:szCs w:val="20"/>
                <w:lang w:val="en-US"/>
              </w:rPr>
              <w:instrText>ADDIN CSL_CITATION {"citationItems":[{"id":"ITEM-1","itemData":{"DOI":"10.1002/jmv.26726","ISSN":"0146-6615","author":[{"dropping-particle":"","family":"Abdollahi","given":"Alireza","non-dropping-particle":"","parse-names":false,"suffix":""},{"dropping-particle":"","family":"Sarvestani","given":"Hasti Kamali","non-dropping-particle":"","parse-names":false,"suffix":""},{"dropping-particle":"","family":"Rafat","given":"Zahra","non-dropping-particle":"","parse-names":false,"suffix":""},{"dropping-particle":"","family":"Ghaderkhani","given":"Sara","non-dropping-particle":"","parse-names":false,"suffix":""},{"dropping-particle":"","family":"Mahmoudi‐Aliabadi","given":"Maedeh","non-dropping-particle":"","parse-names":false,"suffix":""},{"dropping-particle":"","family":"Jafarzadeh","given":"Bita","non-dropping-particle":"","parse-names":false,"suffix":""},{"dropping-particle":"","family":"Mehrtash","given":"Vahid","non-dropping-particle":"","parse-names":false,"suffix":""}],"container-title":"Journal of Medical Virology","id":"ITEM-1","issued":{"date-parts":[["2020","12"]]},"page":"jmv.26726","title":"The Association Between the Level of Serum 25(OH) Vitamin D, Obesity, and underlying Diseases with the risk of Developing COVID‐19 Infection: A case‐control study of hospitalized patients in Tehran, Iran","type":"article-journal"},"uris":["http://www.mendeley.com/documents/?uuid=3227222d-cb78-4482-8c55-4bf9c3490e1e"]}],"mendeley":{"formattedCitation":"(Abdollahi et al. 2020)","plainTextFormattedCitation":"(Abdollahi et al. 2020)","previouslyFormattedCitation":"(Abdollahi et al. 2020)"},"properties":{"noteIndex":0},"schema":"https://github.com/citation-style-language/schema/raw/master/csl-citation.json"}</w:instrText>
            </w:r>
            <w:r w:rsidRPr="00EB3681">
              <w:rPr>
                <w:rFonts w:ascii="Times New Roman" w:eastAsia="Calibri" w:hAnsi="Times New Roman" w:cs="Times New Roman"/>
                <w:sz w:val="20"/>
                <w:szCs w:val="20"/>
                <w:lang w:val="en-US"/>
              </w:rPr>
              <w:fldChar w:fldCharType="end"/>
            </w:r>
          </w:p>
        </w:tc>
        <w:tc>
          <w:tcPr>
            <w:tcW w:w="1275" w:type="dxa"/>
          </w:tcPr>
          <w:p w14:paraId="56233647"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887" w:type="dxa"/>
          </w:tcPr>
          <w:p w14:paraId="1FE616EA"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0" w:type="dxa"/>
          </w:tcPr>
          <w:p w14:paraId="5909CFAB"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6" w:type="dxa"/>
          </w:tcPr>
          <w:p w14:paraId="6870C9F5"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95" w:type="dxa"/>
          </w:tcPr>
          <w:p w14:paraId="4A0098FD"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98" w:type="dxa"/>
          </w:tcPr>
          <w:p w14:paraId="13FA0BB6"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8" w:type="dxa"/>
          </w:tcPr>
          <w:p w14:paraId="7AA00ADF"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701" w:type="dxa"/>
          </w:tcPr>
          <w:p w14:paraId="68CE1155"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134" w:type="dxa"/>
          </w:tcPr>
          <w:p w14:paraId="447BE1B0"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090" w:type="dxa"/>
          </w:tcPr>
          <w:p w14:paraId="5F8E07C9"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Poor</w:t>
            </w:r>
          </w:p>
        </w:tc>
      </w:tr>
      <w:tr w:rsidR="00EB3681" w:rsidRPr="00EB3681" w14:paraId="2FE5A66E" w14:textId="77777777" w:rsidTr="00EB3681">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411" w:type="dxa"/>
          </w:tcPr>
          <w:p w14:paraId="75651F4C"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Hernandez et. al. [33]</w:t>
            </w:r>
            <w:r w:rsidRPr="00EB3681">
              <w:rPr>
                <w:rFonts w:ascii="Times New Roman" w:eastAsia="Calibri" w:hAnsi="Times New Roman" w:cs="Times New Roman"/>
                <w:sz w:val="20"/>
                <w:szCs w:val="20"/>
                <w:lang w:val="en-US"/>
              </w:rPr>
              <w:fldChar w:fldCharType="begin" w:fldLock="1"/>
            </w:r>
            <w:r w:rsidRPr="00EB3681">
              <w:rPr>
                <w:rFonts w:ascii="Times New Roman" w:eastAsia="Calibri" w:hAnsi="Times New Roman" w:cs="Times New Roman"/>
                <w:sz w:val="20"/>
                <w:szCs w:val="20"/>
                <w:lang w:val="en-US"/>
              </w:rPr>
              <w:instrText>ADDIN CSL_CITATION {"citationItems":[{"id":"ITEM-1","itemData":{"DOI":"10.1210/clinem/dgaa733","ISSN":"0021-972X","PMID":"33159440","abstract":"BACKGROUND The role of vitamin D status in COVID-19 patients is a matter of debate. OBJECTIVES To assess serum 25-hydroxyvitamin D (25OHD) levels in hospitalized patients with COVID-19 and to analyze the possible influence of vitamin D status on disease severity. METHODS Retrospective case-control study of 216 COVID-19 patients and 197 population-based controls. Serum 25OHD levels were measured in both groups. The association of serum 25OHD levels with COVID-19 severity (admission to the intensive care unit, requirements for mechanical ventilation, or mortality) was also evaluated. RESULTS Of the 216 patients, 19 were on vitamin D supplements and were analyzed separately. In COVID-19 patients, mean ± standard deviation 25OHD levels were 13.8 ± 7.2 ng/mL, compared with 20.9 ± 7.4 ng/mL in controls (P &lt; .0001). 25OHD values were lower in men than in women. Vitamin D deficiency was found in 82.2% of COVID-19 cases and 47.2% of population-based controls (P &lt; .0001). 25OHD inversely correlates with serum ferritin (P = .013) and D-dimer levels (P = .027). Vitamin D-deficient COVID-19 patients had a greater prevalence of hypertension and cardiovascular diseases, raised serum ferritin and troponin levels, as well as a longer length of hospital stay than those with serum 25OHD levels ≥20 ng/mL. No causal relationship was found between vitamin D deficiency and COVID-19 severity as a combined endpoint or as its separate components. CONCLUSIONS 25OHD levels are lower in hospitalized COVID-19 patients than in population-based controls and these patients had a higher prevalence of deficiency. We did not find any relationship between vitamin D concentrations or vitamin deficiency and the severity of the disease.","author":[{"dropping-particle":"","family":"Hernández","given":"José L","non-dropping-particle":"","parse-names":false,"suffix":""},{"dropping-particle":"","family":"Nan","given":"Daniel","non-dropping-particle":"","parse-names":false,"suffix":""},{"dropping-particle":"","family":"Fernandez-Ayala","given":"Marta","non-dropping-particle":"","parse-names":false,"suffix":""},{"dropping-particle":"","family":"García-Unzueta","given":"Mayte","non-dropping-particle":"","parse-names":false,"suffix":""},{"dropping-particle":"","family":"Hernández-Hernández","given":"Miguel A","non-dropping-particle":"","parse-names":false,"suffix":""},{"dropping-particle":"","family":"López-Hoyos","given":"Marcos","non-dropping-particle":"","parse-names":false,"suffix":""},{"dropping-particle":"","family":"Muñoz-Cacho","given":"Pedro","non-dropping-particle":"","parse-names":false,"suffix":""},{"dropping-particle":"","family":"Olmos","given":"José M","non-dropping-particle":"","parse-names":false,"suffix":""},{"dropping-particle":"","family":"Gutiérrez-Cuadra","given":"Manuel","non-dropping-particle":"","parse-names":false,"suffix":""},{"dropping-particle":"","family":"Ruiz-Cubillán","given":"Juan J","non-dropping-particle":"","parse-names":false,"suffix":""},{"dropping-particle":"","family":"Crespo","given":"Javier","non-dropping-particle":"","parse-names":false,"suffix":""},{"dropping-particle":"","family":"Martínez-Taboada","given":"Víctor M","non-dropping-particle":"","parse-names":false,"suffix":""}],"container-title":"The Journal of Clinical Endocrinology &amp; Metabolism","id":"ITEM-1","issue":"Xx","issued":{"date-parts":[["2020"]]},"page":"1-11","title":"Vitamin D Status in Hospitalized Patients with SARS-CoV-2 Infection","type":"article-journal","volume":"XX"},"uris":["http://www.mendeley.com/documents/?uuid=d09c5bd0-9088-48a9-88cf-2ba8ba13a014"]}],"mendeley":{"formattedCitation":"(Hernández et al. 2020)","plainTextFormattedCitation":"(Hernández et al. 2020)","previouslyFormattedCitation":"(Hernández et al. 2020)"},"properties":{"noteIndex":0},"schema":"https://github.com/citation-style-language/schema/raw/master/csl-citation.json"}</w:instrText>
            </w:r>
            <w:r w:rsidRPr="00EB3681">
              <w:rPr>
                <w:rFonts w:ascii="Times New Roman" w:eastAsia="Calibri" w:hAnsi="Times New Roman" w:cs="Times New Roman"/>
                <w:sz w:val="20"/>
                <w:szCs w:val="20"/>
                <w:lang w:val="en-US"/>
              </w:rPr>
              <w:fldChar w:fldCharType="end"/>
            </w:r>
          </w:p>
        </w:tc>
        <w:tc>
          <w:tcPr>
            <w:tcW w:w="1275" w:type="dxa"/>
          </w:tcPr>
          <w:p w14:paraId="436EA384"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887" w:type="dxa"/>
          </w:tcPr>
          <w:p w14:paraId="0683D101"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0" w:type="dxa"/>
          </w:tcPr>
          <w:p w14:paraId="09F5C2DF"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6" w:type="dxa"/>
          </w:tcPr>
          <w:p w14:paraId="34419EA2"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95" w:type="dxa"/>
          </w:tcPr>
          <w:p w14:paraId="546F7A7A"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98" w:type="dxa"/>
          </w:tcPr>
          <w:p w14:paraId="53BA7B0D"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8" w:type="dxa"/>
          </w:tcPr>
          <w:p w14:paraId="340F8EAB"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701" w:type="dxa"/>
          </w:tcPr>
          <w:p w14:paraId="53E11401"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134" w:type="dxa"/>
          </w:tcPr>
          <w:p w14:paraId="7CC95B0D"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090" w:type="dxa"/>
          </w:tcPr>
          <w:p w14:paraId="53B7091E"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Good</w:t>
            </w:r>
          </w:p>
        </w:tc>
      </w:tr>
      <w:tr w:rsidR="00EB3681" w:rsidRPr="00EB3681" w14:paraId="17A8F721" w14:textId="77777777" w:rsidTr="008D6B79">
        <w:trPr>
          <w:trHeight w:val="214"/>
        </w:trPr>
        <w:tc>
          <w:tcPr>
            <w:cnfStyle w:val="001000000000" w:firstRow="0" w:lastRow="0" w:firstColumn="1" w:lastColumn="0" w:oddVBand="0" w:evenVBand="0" w:oddHBand="0" w:evenHBand="0" w:firstRowFirstColumn="0" w:firstRowLastColumn="0" w:lastRowFirstColumn="0" w:lastRowLastColumn="0"/>
            <w:tcW w:w="2411" w:type="dxa"/>
          </w:tcPr>
          <w:p w14:paraId="182E9E55"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Israel et. al. [34]</w:t>
            </w:r>
            <w:r w:rsidRPr="00EB3681">
              <w:rPr>
                <w:rFonts w:ascii="Times New Roman" w:eastAsia="Calibri" w:hAnsi="Times New Roman" w:cs="Times New Roman"/>
                <w:sz w:val="20"/>
                <w:szCs w:val="20"/>
                <w:lang w:val="en-US"/>
              </w:rPr>
              <w:fldChar w:fldCharType="begin" w:fldLock="1"/>
            </w:r>
            <w:r w:rsidRPr="00EB3681">
              <w:rPr>
                <w:rFonts w:ascii="Times New Roman" w:eastAsia="Calibri" w:hAnsi="Times New Roman" w:cs="Times New Roman"/>
                <w:sz w:val="20"/>
                <w:szCs w:val="20"/>
                <w:lang w:val="en-US"/>
              </w:rPr>
              <w:instrText>ADDIN CSL_CITATION {"citationItems":[{"id":"ITEM-1","itemData":{"DOI":"10.1101/2020.09.04.20188268","ISBN":"9723694816","abstract":"BACKGROUND Recent studies suggest a link between vitamin D deficiency and Covid-19 infection. In our population we observe major differences in Covid-19 incidence in ethnic groups and genders in each group. METHODS We carried out a population-based study among 4.6 million members of Clalit Health Services (CHS). We collected results from vitamin D tests performed between 2010 and 2019 and used weighted linear regression to assess the relationship between prevalence of vitamin D deficiency and Covid-19 incidence in 200 localities. Additionally, we matched 52,405 infected patients with 524,050 control individuals of the same sex, age, geographical region and used conditional logistic regression to assess the relationship between baseline vitamin D levels, acquisition of vitamin D supplements in the last 4 months, and positive Covid-19. RESULTS We observe a highly significant correlation between prevalence of vitamin D deficiency and Covid-19 incidence, and between female-to-male ratio for severe vitamin D deficiency and female-to-male ratio for Covid-19 incidence in localities (P&lt;0.001). In the matched cohort, we found a significant association between low vitamin D levels and the risk of Covid-19, with the highest risk observed for severe vitamin D deficiency. A significant protective effect was observed for members who acquired liquid vitamin D formulations (drops) in the last 4 months. CONCLUSION In this large observational population study, we show a strong association between vitamin D deficiency and Covid-19 occurrence. After adjustment for baseline characteristics and prior vitamin D levels, acquisition of liquid vitamin D formulations is associated with decreased risk for Covid-19 infection.","author":[{"dropping-particle":"","family":"Israel","given":"Ariel","non-dropping-particle":"","parse-names":false,"suffix":""},{"dropping-particle":"","family":"Cicurel","given":"Assi Albert","non-dropping-particle":"","parse-names":false,"suffix":""},{"dropping-particle":"","family":"Feldhamer","given":"Ilan","non-dropping-particle":"","parse-names":false,"suffix":""},{"dropping-particle":"","family":"Dror","given":"Yosef","non-dropping-particle":"","parse-names":false,"suffix":""},{"dropping-particle":"","family":"Giveon","given":"Shmuel M.","non-dropping-particle":"","parse-names":false,"suffix":""},{"dropping-particle":"","family":"Gillis","given":"David","non-dropping-particle":"","parse-names":false,"suffix":""},{"dropping-particle":"","family":"Strich","given":"David","non-dropping-particle":"","parse-names":false,"suffix":""},{"dropping-particle":"","family":"Lavie","given":"Gil","non-dropping-particle":"","parse-names":false,"suffix":""}],"container-title":"medRxiv","id":"ITEM-1","issued":{"date-parts":[["2020"]]},"title":"The link between vitamin D deficiency and Covid-19 in a large population","type":"article-journal"},"uris":["http://www.mendeley.com/documents/?uuid=ecd70ba5-2591-44ff-a6d7-e27b21ac334a"]}],"mendeley":{"formattedCitation":"(Israel et al. 2020)","plainTextFormattedCitation":"(Israel et al. 2020)","previouslyFormattedCitation":"(Israel et al. 2020)"},"properties":{"noteIndex":0},"schema":"https://github.com/citation-style-language/schema/raw/master/csl-citation.json"}</w:instrText>
            </w:r>
            <w:r w:rsidRPr="00EB3681">
              <w:rPr>
                <w:rFonts w:ascii="Times New Roman" w:eastAsia="Calibri" w:hAnsi="Times New Roman" w:cs="Times New Roman"/>
                <w:sz w:val="20"/>
                <w:szCs w:val="20"/>
                <w:lang w:val="en-US"/>
              </w:rPr>
              <w:fldChar w:fldCharType="end"/>
            </w:r>
          </w:p>
        </w:tc>
        <w:tc>
          <w:tcPr>
            <w:tcW w:w="1275" w:type="dxa"/>
          </w:tcPr>
          <w:p w14:paraId="4F7CEA96"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887" w:type="dxa"/>
          </w:tcPr>
          <w:p w14:paraId="06404FD1"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0" w:type="dxa"/>
          </w:tcPr>
          <w:p w14:paraId="6C42B7CD"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6" w:type="dxa"/>
          </w:tcPr>
          <w:p w14:paraId="56921A20"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95" w:type="dxa"/>
          </w:tcPr>
          <w:p w14:paraId="3E0111C5"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98" w:type="dxa"/>
          </w:tcPr>
          <w:p w14:paraId="4A138BBB"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8" w:type="dxa"/>
          </w:tcPr>
          <w:p w14:paraId="6AE4649D"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701" w:type="dxa"/>
          </w:tcPr>
          <w:p w14:paraId="56F4D983"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134" w:type="dxa"/>
          </w:tcPr>
          <w:p w14:paraId="0A4967CF"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090" w:type="dxa"/>
          </w:tcPr>
          <w:p w14:paraId="3D203549"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Good</w:t>
            </w:r>
          </w:p>
        </w:tc>
      </w:tr>
      <w:tr w:rsidR="00EB3681" w:rsidRPr="00EB3681" w14:paraId="765A6F6D" w14:textId="77777777" w:rsidTr="00EB3681">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411" w:type="dxa"/>
          </w:tcPr>
          <w:p w14:paraId="481D7D03"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Li et. al. [36]</w:t>
            </w:r>
            <w:r w:rsidRPr="00EB3681">
              <w:rPr>
                <w:rFonts w:ascii="Times New Roman" w:eastAsia="Calibri" w:hAnsi="Times New Roman" w:cs="Times New Roman"/>
                <w:sz w:val="20"/>
                <w:szCs w:val="20"/>
                <w:lang w:val="en-US"/>
              </w:rPr>
              <w:fldChar w:fldCharType="begin" w:fldLock="1"/>
            </w:r>
            <w:r w:rsidRPr="00EB3681">
              <w:rPr>
                <w:rFonts w:ascii="Times New Roman" w:eastAsia="Calibri" w:hAnsi="Times New Roman" w:cs="Times New Roman"/>
                <w:sz w:val="20"/>
                <w:szCs w:val="20"/>
                <w:lang w:val="en-US"/>
              </w:rPr>
              <w:instrText>ADDIN CSL_CITATION {"citationItems":[{"id":"ITEM-1","itemData":{"author":[{"dropping-particle":"","family":"Li","given":"S","non-dropping-particle":"","parse-names":false,"suffix":""},{"dropping-particle":"","family":"Cao","given":"Z","non-dropping-particle":"","parse-names":false,"suffix":""},{"dropping-particle":"","family":"Yang","given":"H","non-dropping-particle":"","parse-names":false,"suffix":""},{"dropping-particle":"","family":"Zhang","given":"Y","non-dropping-particle":"","parse-names":false,"suffix":""},{"dropping-particle":"","family":"Xu","given":"F","non-dropping-particle":"","parse-names":false,"suffix":""},{"dropping-particle":"","family":"disease","given":"Y Wang - Aging and","non-dropping-particle":"","parse-names":false,"suffix":""}],"container-title":"aginganddisease.org","id":"ITEM-1","issued":{"date-parts":[["0"]]},"title":"Metabolic Healthy Obesity, Vitamin D Status, and Risk of COVID-19","type":"article-journal"},"uris":["http://www.mendeley.com/documents/?uuid=47ded8a8-2586-49ea-bfc6-c2f2d19918a8"]}],"mendeley":{"formattedCitation":"(Li et al.)","plainTextFormattedCitation":"(Li et al.)","previouslyFormattedCitation":"(Li et al.)"},"properties":{"noteIndex":0},"schema":"https://github.com/citation-style-language/schema/raw/master/csl-citation.json"}</w:instrText>
            </w:r>
            <w:r w:rsidRPr="00EB3681">
              <w:rPr>
                <w:rFonts w:ascii="Times New Roman" w:eastAsia="Calibri" w:hAnsi="Times New Roman" w:cs="Times New Roman"/>
                <w:sz w:val="20"/>
                <w:szCs w:val="20"/>
                <w:lang w:val="en-US"/>
              </w:rPr>
              <w:fldChar w:fldCharType="end"/>
            </w:r>
          </w:p>
        </w:tc>
        <w:tc>
          <w:tcPr>
            <w:tcW w:w="1275" w:type="dxa"/>
          </w:tcPr>
          <w:p w14:paraId="2E51B5A1"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887" w:type="dxa"/>
          </w:tcPr>
          <w:p w14:paraId="0FB1BDA7"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0" w:type="dxa"/>
          </w:tcPr>
          <w:p w14:paraId="30C5732E"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6" w:type="dxa"/>
          </w:tcPr>
          <w:p w14:paraId="21E07871"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95" w:type="dxa"/>
          </w:tcPr>
          <w:p w14:paraId="3B793A87"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98" w:type="dxa"/>
          </w:tcPr>
          <w:p w14:paraId="34C71EB7"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8" w:type="dxa"/>
          </w:tcPr>
          <w:p w14:paraId="55F22BDE"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701" w:type="dxa"/>
          </w:tcPr>
          <w:p w14:paraId="4689D83D"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134" w:type="dxa"/>
          </w:tcPr>
          <w:p w14:paraId="313967EA"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090" w:type="dxa"/>
          </w:tcPr>
          <w:p w14:paraId="025447FD"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Poor</w:t>
            </w:r>
          </w:p>
        </w:tc>
      </w:tr>
      <w:tr w:rsidR="00EB3681" w:rsidRPr="00EB3681" w14:paraId="63545666" w14:textId="77777777" w:rsidTr="008D6B79">
        <w:trPr>
          <w:trHeight w:val="201"/>
        </w:trPr>
        <w:tc>
          <w:tcPr>
            <w:cnfStyle w:val="001000000000" w:firstRow="0" w:lastRow="0" w:firstColumn="1" w:lastColumn="0" w:oddVBand="0" w:evenVBand="0" w:oddHBand="0" w:evenHBand="0" w:firstRowFirstColumn="0" w:firstRowLastColumn="0" w:lastRowFirstColumn="0" w:lastRowLastColumn="0"/>
            <w:tcW w:w="2411" w:type="dxa"/>
          </w:tcPr>
          <w:p w14:paraId="0671A37C"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Meltzer et. al. [42]</w:t>
            </w:r>
          </w:p>
        </w:tc>
        <w:tc>
          <w:tcPr>
            <w:tcW w:w="1275" w:type="dxa"/>
          </w:tcPr>
          <w:p w14:paraId="50999267"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887" w:type="dxa"/>
          </w:tcPr>
          <w:p w14:paraId="2E9268C3"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0" w:type="dxa"/>
          </w:tcPr>
          <w:p w14:paraId="41C9D788"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6" w:type="dxa"/>
          </w:tcPr>
          <w:p w14:paraId="775E5C50"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95" w:type="dxa"/>
          </w:tcPr>
          <w:p w14:paraId="7A085614"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98" w:type="dxa"/>
          </w:tcPr>
          <w:p w14:paraId="2CDB488F"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8" w:type="dxa"/>
          </w:tcPr>
          <w:p w14:paraId="737B6333"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701" w:type="dxa"/>
          </w:tcPr>
          <w:p w14:paraId="5F997FC8"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134" w:type="dxa"/>
          </w:tcPr>
          <w:p w14:paraId="1EC7F6FF"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090" w:type="dxa"/>
          </w:tcPr>
          <w:p w14:paraId="785B5838"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Good</w:t>
            </w:r>
          </w:p>
        </w:tc>
      </w:tr>
      <w:tr w:rsidR="00EB3681" w:rsidRPr="00EB3681" w14:paraId="073A7EC3" w14:textId="77777777" w:rsidTr="00EB3681">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411" w:type="dxa"/>
          </w:tcPr>
          <w:p w14:paraId="35838336"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Merzon et. al. [44]</w:t>
            </w:r>
            <w:r w:rsidRPr="00EB3681">
              <w:rPr>
                <w:rFonts w:ascii="Times New Roman" w:eastAsia="Calibri" w:hAnsi="Times New Roman" w:cs="Times New Roman"/>
                <w:sz w:val="20"/>
                <w:szCs w:val="20"/>
                <w:lang w:val="en-US"/>
              </w:rPr>
              <w:fldChar w:fldCharType="begin" w:fldLock="1"/>
            </w:r>
            <w:r w:rsidRPr="00EB3681">
              <w:rPr>
                <w:rFonts w:ascii="Times New Roman" w:eastAsia="Calibri" w:hAnsi="Times New Roman" w:cs="Times New Roman"/>
                <w:sz w:val="20"/>
                <w:szCs w:val="20"/>
                <w:lang w:val="en-US"/>
              </w:rPr>
              <w:instrText>ADDIN CSL_CITATION {"citationItems":[{"id":"ITEM-1","itemData":{"DOI":"10.1111/febs.15495","ISSN":"17424658","PMID":"32700398","abstract":"Vitamin D deficiency is a worldwide pandemic. The aim of this study was to evaluate associations of plasma 25(OH)D levels with the likelihood of coronavirus disease 2019 (COVID-19) infection and hospitalization. The study population included the 14 000 members of Leumit Health Services, who were tested for COVID-19 infection from February 1st to April 30th, 2020, and who had at least one previous blood test for the plasma 25(OH)D level. ‘Suboptimal’ or ‘low’ plasma 25(OH)D level was defined as plasma 25-hydroxyvitamin D, or 25(OH)D, concentration below the level of 30 ng/mL. Of 7807 individuals, 782 (10.02%) were COVID-19-positive, and 7025 (89.98%) COVID-19-negative. The mean plasma vitamin D level was significantly lower among those who tested positive than negative for COVID-19 [19.00 ng/mL (95% confidence interval (CI) 18.41–19.59) vs. 20.55 (95% CI: 20.32–20.78)]. Univariate analysis demonstrated an association between the low plasma 25(OH)D level and increased likelihood of COVID-19 infection [crude odds ratio (OR) of 1.58 (95% CI: 1.24–2.01, P &lt; 0.001)], and of hospitalization due to the SARS-CoV-2 virus [crude OR of 2.09 (95% CI: 1.01–4.30, P &lt; 0.05)]. In multivariate analyses that controlled for demographic variables, and psychiatric and somatic disorders, the adjusted OR of COVID-19 infection [1.45 (95% CI: 1.08–1.95, P &lt; 0.001)] and of hospitalization due to the SARS-CoV-2 virus [1.95 (95% CI: 0.98–4.845, P = 0.061)] were preserved. In the multivariate analyses, age over 50 years, male gender and low–medium socioeconomic status were also positively associated with the risk of COVID-19 infection; age over 50 years was positively associated with the likelihood of hospitalization due to COVID-19. We concluded that low plasma 25(OH)D levels appear to be an independent risk factor for COVID-19 infection and hospitalization.","author":[{"dropping-particle":"","family":"Merzon","given":"Eugene","non-dropping-particle":"","parse-names":false,"suffix":""},{"dropping-particle":"","family":"Tworowski","given":"Dmitry","non-dropping-particle":"","parse-names":false,"suffix":""},{"dropping-particle":"","family":"Gorohovski","given":"Alessandro","non-dropping-particle":"","parse-names":false,"suffix":""},{"dropping-particle":"","family":"Vinker","given":"Shlomo","non-dropping-particle":"","parse-names":false,"suffix":""},{"dropping-particle":"","family":"Golan Cohen","given":"Avivit","non-dropping-particle":"","parse-names":false,"suffix":""},{"dropping-particle":"","family":"Green","given":"Ilan","non-dropping-particle":"","parse-names":false,"suffix":""},{"dropping-particle":"","family":"Frenkel-Morgenstern","given":"Milana","non-dropping-particle":"","parse-names":false,"suffix":""}],"container-title":"FEBS Journal","id":"ITEM-1","issue":"17","issued":{"date-parts":[["2020"]]},"page":"3693-3702","title":"Low plasma 25(OH) vitamin D level is associated with increased risk of COVID-19 infection: an Israeli population-based study","type":"article-journal","volume":"287"},"uris":["http://www.mendeley.com/documents/?uuid=e73e1959-06b3-45e3-b120-9f612972e4f9"]}],"mendeley":{"formattedCitation":"(Merzon et al. 2020)","plainTextFormattedCitation":"(Merzon et al. 2020)","previouslyFormattedCitation":"(Merzon et al. 2020)"},"properties":{"noteIndex":0},"schema":"https://github.com/citation-style-language/schema/raw/master/csl-citation.json"}</w:instrText>
            </w:r>
            <w:r w:rsidRPr="00EB3681">
              <w:rPr>
                <w:rFonts w:ascii="Times New Roman" w:eastAsia="Calibri" w:hAnsi="Times New Roman" w:cs="Times New Roman"/>
                <w:sz w:val="20"/>
                <w:szCs w:val="20"/>
                <w:lang w:val="en-US"/>
              </w:rPr>
              <w:fldChar w:fldCharType="end"/>
            </w:r>
            <w:r w:rsidRPr="00EB3681">
              <w:rPr>
                <w:rFonts w:ascii="Times New Roman" w:eastAsia="Calibri" w:hAnsi="Times New Roman" w:cs="Times New Roman"/>
                <w:sz w:val="20"/>
                <w:szCs w:val="20"/>
                <w:lang w:val="en-US"/>
              </w:rPr>
              <w:t xml:space="preserve"> </w:t>
            </w:r>
          </w:p>
        </w:tc>
        <w:tc>
          <w:tcPr>
            <w:tcW w:w="1275" w:type="dxa"/>
          </w:tcPr>
          <w:p w14:paraId="114D87A3"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887" w:type="dxa"/>
          </w:tcPr>
          <w:p w14:paraId="66592399"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0" w:type="dxa"/>
          </w:tcPr>
          <w:p w14:paraId="04B784F2"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6" w:type="dxa"/>
          </w:tcPr>
          <w:p w14:paraId="0F73DBA8"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95" w:type="dxa"/>
          </w:tcPr>
          <w:p w14:paraId="6ABE8828"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98" w:type="dxa"/>
          </w:tcPr>
          <w:p w14:paraId="2A7A555A"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8" w:type="dxa"/>
          </w:tcPr>
          <w:p w14:paraId="322929F9"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701" w:type="dxa"/>
          </w:tcPr>
          <w:p w14:paraId="703C0BD9"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134" w:type="dxa"/>
          </w:tcPr>
          <w:p w14:paraId="4A9F6E3B"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090" w:type="dxa"/>
          </w:tcPr>
          <w:p w14:paraId="6154A493"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Good</w:t>
            </w:r>
          </w:p>
        </w:tc>
      </w:tr>
      <w:tr w:rsidR="00EB3681" w:rsidRPr="00EB3681" w14:paraId="143A2A9C" w14:textId="77777777" w:rsidTr="008D6B79">
        <w:trPr>
          <w:trHeight w:val="201"/>
        </w:trPr>
        <w:tc>
          <w:tcPr>
            <w:cnfStyle w:val="001000000000" w:firstRow="0" w:lastRow="0" w:firstColumn="1" w:lastColumn="0" w:oddVBand="0" w:evenVBand="0" w:oddHBand="0" w:evenHBand="0" w:firstRowFirstColumn="0" w:firstRowLastColumn="0" w:lastRowFirstColumn="0" w:lastRowLastColumn="0"/>
            <w:tcW w:w="2411" w:type="dxa"/>
          </w:tcPr>
          <w:p w14:paraId="6A1DACC5"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Ye et. al. [49]</w:t>
            </w:r>
            <w:r w:rsidRPr="00EB3681">
              <w:rPr>
                <w:rFonts w:ascii="Times New Roman" w:eastAsia="Calibri" w:hAnsi="Times New Roman" w:cs="Times New Roman"/>
                <w:sz w:val="20"/>
                <w:szCs w:val="20"/>
                <w:lang w:val="en-US"/>
              </w:rPr>
              <w:fldChar w:fldCharType="begin" w:fldLock="1"/>
            </w:r>
            <w:r w:rsidRPr="00EB3681">
              <w:rPr>
                <w:rFonts w:ascii="Times New Roman" w:eastAsia="Calibri" w:hAnsi="Times New Roman" w:cs="Times New Roman"/>
                <w:sz w:val="20"/>
                <w:szCs w:val="20"/>
                <w:lang w:val="en-US"/>
              </w:rPr>
              <w:instrText>ADDIN CSL_CITATION {"citationItems":[{"id":"ITEM-1","itemData":{"DOI":"10.1080/07315724.2020.1826005","ISSN":"15411087","PMID":"33048028","abstract":"Background: As effective medication to treat COVID-19 is currently unavailable, preventive remedies may be particularly important. Objective: To examine the relationship between serum 25-hydroxy vitamin D (25(OH)D) level and COVID-19 infection, its severity, and its clinical case characteristics. Methods: This case-control study compared serum 25(OH)D levels and rates of vitamin D deficiency (VDD) between 80 healthy controls and 62 patients diagnosed with COVID-19 and admitted to Guangxi People’s Hospital, China, 2/16/2020–3/16/2020. Cases were categorized into asymptomatic, mild/moderate, and severe/critical disease. Logistic regression analysis was conducted to examine the associations between 25(OH)D level, or VDD, and case status/severity of COVID-19 while controlling for demographics and comorbidities. A threshold level of vitamin D for conveying COVID-19 risk was estimated. Results: Severe/critical COVID-19 cases were significantly older and had higher percentages of comorbidity (renal failure) compared to mild cases. The serum 25(OH)D concentration in COVID-19 patient was much lower than that in healthy control. And 25(OH)D level was the lowest in severe/critical cases, compared with mild cases. In further, significantly higher rates of VDD were found in COVID-19 cases (41.9%) compared to healthy controls (11.1%). And VDD was the greatest in severe/critical cases (80%), compared with mild cases (36%). These statistically significant associations remained even after controlling for demographics and comorbidities. A potential threshold of 25(OH)D (41.19 nmol/L) to protect against COVID-19 was identified. Conclusion: Elderly and people with comorbidities were susceptible to severe COVID-19 infection. VDD was a risk factor for COVID-19, especially for severe/critical cases. While further confirmation is needed, vitamin D supplementation may have prevention or treatment potential for COVID-19 disease.","author":[{"dropping-particle":"","family":"Ye","given":"Kun","non-dropping-particle":"","parse-names":false,"suffix":""},{"dropping-particle":"","family":"Tang","given":"Fen","non-dropping-particle":"","parse-names":false,"suffix":""},{"dropping-particle":"","family":"Liao","given":"Xin","non-dropping-particle":"","parse-names":false,"suffix":""},{"dropping-particle":"","family":"Shaw","given":"Benjamin A.","non-dropping-particle":"","parse-names":false,"suffix":""},{"dropping-particle":"","family":"Deng","given":"Meiqiu","non-dropping-particle":"","parse-names":false,"suffix":""},{"dropping-particle":"","family":"Huang","given":"Guangyi","non-dropping-particle":"","parse-names":false,"suffix":""},{"dropping-particle":"","family":"Qin","given":"Zhiqiang","non-dropping-particle":"","parse-names":false,"suffix":""},{"dropping-particle":"","family":"Peng","given":"Xiaomei","non-dropping-particle":"","parse-names":false,"suffix":""},{"dropping-particle":"","family":"Xiao","given":"Hewei","non-dropping-particle":"","parse-names":false,"suffix":""},{"dropping-particle":"","family":"Chen","given":"Chunxia","non-dropping-particle":"","parse-names":false,"suffix":""},{"dropping-particle":"","family":"Liu","given":"Xiaochun","non-dropping-particle":"","parse-names":false,"suffix":""},{"dropping-particle":"","family":"Ning","given":"Leping","non-dropping-particle":"","parse-names":false,"suffix":""},{"dropping-particle":"","family":"Wang","given":"Bangqin","non-dropping-particle":"","parse-names":false,"suffix":""},{"dropping-particle":"","family":"Tang","given":"Ningning","non-dropping-particle":"","parse-names":false,"suffix":""},{"dropping-particle":"","family":"Li","given":"Min","non-dropping-particle":"","parse-names":false,"suffix":""},{"dropping-particle":"","family":"Xu","given":"Fan","non-dropping-particle":"","parse-names":false,"suffix":""},{"dropping-particle":"","family":"Lin","given":"Shao","non-dropping-particle":"","parse-names":false,"suffix":""},{"dropping-particle":"","family":"Yang","given":"Jianrong","non-dropping-particle":"","parse-names":false,"suffix":""}],"container-title":"Journal of the American College of Nutrition","id":"ITEM-1","issue":"0","issued":{"date-parts":[["2020"]]},"page":"1-8","publisher":"Taylor &amp; Francis","title":"Does Serum Vitamin D Level Affect COVID-19 Infection and Its Severity?-A Case-Control Study","type":"article-journal","volume":"0"},"uris":["http://www.mendeley.com/documents/?uuid=66404b51-d494-435a-bf1c-69688cb9af83"]}],"mendeley":{"formattedCitation":"(Ye et al. 2020)","plainTextFormattedCitation":"(Ye et al. 2020)","previouslyFormattedCitation":"(Ye et al. 2020)"},"properties":{"noteIndex":0},"schema":"https://github.com/citation-style-language/schema/raw/master/csl-citation.json"}</w:instrText>
            </w:r>
            <w:r w:rsidRPr="00EB3681">
              <w:rPr>
                <w:rFonts w:ascii="Times New Roman" w:eastAsia="Calibri" w:hAnsi="Times New Roman" w:cs="Times New Roman"/>
                <w:sz w:val="20"/>
                <w:szCs w:val="20"/>
                <w:lang w:val="en-US"/>
              </w:rPr>
              <w:fldChar w:fldCharType="end"/>
            </w:r>
            <w:r w:rsidRPr="00EB3681">
              <w:rPr>
                <w:rFonts w:ascii="Times New Roman" w:eastAsia="Calibri" w:hAnsi="Times New Roman" w:cs="Times New Roman"/>
                <w:sz w:val="20"/>
                <w:szCs w:val="20"/>
                <w:lang w:val="en-US"/>
              </w:rPr>
              <w:t xml:space="preserve"> </w:t>
            </w:r>
          </w:p>
        </w:tc>
        <w:tc>
          <w:tcPr>
            <w:tcW w:w="1275" w:type="dxa"/>
          </w:tcPr>
          <w:p w14:paraId="0F79E8AC"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887" w:type="dxa"/>
          </w:tcPr>
          <w:p w14:paraId="52DFBF90"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0" w:type="dxa"/>
          </w:tcPr>
          <w:p w14:paraId="6CC4D02D"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6" w:type="dxa"/>
          </w:tcPr>
          <w:p w14:paraId="55733885"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95" w:type="dxa"/>
          </w:tcPr>
          <w:p w14:paraId="404C2EFE"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98" w:type="dxa"/>
          </w:tcPr>
          <w:p w14:paraId="45B39699"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8" w:type="dxa"/>
          </w:tcPr>
          <w:p w14:paraId="15A53AA2"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701" w:type="dxa"/>
          </w:tcPr>
          <w:p w14:paraId="7EC72487"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134" w:type="dxa"/>
          </w:tcPr>
          <w:p w14:paraId="38D13A6A"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090" w:type="dxa"/>
          </w:tcPr>
          <w:p w14:paraId="4DBAD996"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Poor</w:t>
            </w:r>
          </w:p>
        </w:tc>
      </w:tr>
    </w:tbl>
    <w:p w14:paraId="1681515B" w14:textId="77777777" w:rsidR="00EB3681" w:rsidRPr="00EB3681" w:rsidRDefault="00EB3681" w:rsidP="00EB3681">
      <w:pPr>
        <w:spacing w:after="0" w:line="240" w:lineRule="auto"/>
        <w:rPr>
          <w:rFonts w:ascii="Times New Roman" w:eastAsia="Calibri" w:hAnsi="Times New Roman" w:cs="Times New Roman"/>
          <w:sz w:val="20"/>
          <w:szCs w:val="20"/>
          <w:lang w:val="en-US"/>
        </w:rPr>
      </w:pPr>
    </w:p>
    <w:tbl>
      <w:tblPr>
        <w:tblStyle w:val="KlavuzuTablo4-Vurgu11"/>
        <w:tblW w:w="15975" w:type="dxa"/>
        <w:tblInd w:w="-289" w:type="dxa"/>
        <w:tblLayout w:type="fixed"/>
        <w:tblLook w:val="04A0" w:firstRow="1" w:lastRow="0" w:firstColumn="1" w:lastColumn="0" w:noHBand="0" w:noVBand="1"/>
      </w:tblPr>
      <w:tblGrid>
        <w:gridCol w:w="2411"/>
        <w:gridCol w:w="1842"/>
        <w:gridCol w:w="1320"/>
        <w:gridCol w:w="1200"/>
        <w:gridCol w:w="1206"/>
        <w:gridCol w:w="2086"/>
        <w:gridCol w:w="2126"/>
        <w:gridCol w:w="1276"/>
        <w:gridCol w:w="1418"/>
        <w:gridCol w:w="1090"/>
      </w:tblGrid>
      <w:tr w:rsidR="00EB3681" w:rsidRPr="00EB3681" w14:paraId="2A94022B" w14:textId="77777777" w:rsidTr="00EB3681">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411" w:type="dxa"/>
          </w:tcPr>
          <w:p w14:paraId="7A1AC9C0" w14:textId="77777777" w:rsidR="00EB3681" w:rsidRPr="00EB3681" w:rsidRDefault="00EB3681" w:rsidP="00EB3681">
            <w:pPr>
              <w:jc w:val="center"/>
              <w:rPr>
                <w:rFonts w:ascii="Times New Roman" w:eastAsia="Calibri" w:hAnsi="Times New Roman" w:cs="Times New Roman"/>
                <w:sz w:val="20"/>
                <w:szCs w:val="20"/>
                <w:lang w:val="en-US"/>
              </w:rPr>
            </w:pPr>
          </w:p>
        </w:tc>
        <w:tc>
          <w:tcPr>
            <w:tcW w:w="5568" w:type="dxa"/>
            <w:gridSpan w:val="4"/>
          </w:tcPr>
          <w:p w14:paraId="70BAC5B4" w14:textId="77777777" w:rsidR="00EB3681" w:rsidRPr="00EB3681" w:rsidRDefault="00EB3681" w:rsidP="00EB368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Selection</w:t>
            </w:r>
          </w:p>
        </w:tc>
        <w:tc>
          <w:tcPr>
            <w:tcW w:w="4212" w:type="dxa"/>
            <w:gridSpan w:val="2"/>
          </w:tcPr>
          <w:p w14:paraId="483F8D71" w14:textId="77777777" w:rsidR="00EB3681" w:rsidRPr="00EB3681" w:rsidRDefault="00EB3681" w:rsidP="00EB368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Comparability</w:t>
            </w:r>
          </w:p>
        </w:tc>
        <w:tc>
          <w:tcPr>
            <w:tcW w:w="2694" w:type="dxa"/>
            <w:gridSpan w:val="2"/>
          </w:tcPr>
          <w:p w14:paraId="4921F60D" w14:textId="77777777" w:rsidR="00EB3681" w:rsidRPr="00EB3681" w:rsidRDefault="00EB3681" w:rsidP="00EB368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Exposure/Outcome</w:t>
            </w:r>
          </w:p>
        </w:tc>
        <w:tc>
          <w:tcPr>
            <w:tcW w:w="1090" w:type="dxa"/>
            <w:vMerge w:val="restart"/>
            <w:vAlign w:val="center"/>
          </w:tcPr>
          <w:p w14:paraId="36E92DEF" w14:textId="77777777" w:rsidR="00EB3681" w:rsidRPr="00EB3681" w:rsidRDefault="00EB3681" w:rsidP="00EB368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Quality</w:t>
            </w:r>
          </w:p>
        </w:tc>
      </w:tr>
      <w:tr w:rsidR="00EB3681" w:rsidRPr="00EB3681" w14:paraId="790C85A4" w14:textId="77777777" w:rsidTr="00EB3681">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411" w:type="dxa"/>
          </w:tcPr>
          <w:p w14:paraId="0B23E505"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Cross-Sectional Studies</w:t>
            </w:r>
          </w:p>
        </w:tc>
        <w:tc>
          <w:tcPr>
            <w:tcW w:w="1842" w:type="dxa"/>
          </w:tcPr>
          <w:p w14:paraId="7B15A989"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Representativeness of the sample</w:t>
            </w:r>
          </w:p>
        </w:tc>
        <w:tc>
          <w:tcPr>
            <w:tcW w:w="1320" w:type="dxa"/>
          </w:tcPr>
          <w:p w14:paraId="0915D9DE"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Sample size</w:t>
            </w:r>
          </w:p>
        </w:tc>
        <w:tc>
          <w:tcPr>
            <w:tcW w:w="1200" w:type="dxa"/>
          </w:tcPr>
          <w:p w14:paraId="2653DF1C" w14:textId="77777777" w:rsidR="00EB3681" w:rsidRPr="00EB3681" w:rsidRDefault="00EB3681" w:rsidP="00EB368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Non-respondents</w:t>
            </w:r>
          </w:p>
        </w:tc>
        <w:tc>
          <w:tcPr>
            <w:tcW w:w="1206" w:type="dxa"/>
          </w:tcPr>
          <w:p w14:paraId="7AA2F741"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Assessment of exposure</w:t>
            </w:r>
          </w:p>
        </w:tc>
        <w:tc>
          <w:tcPr>
            <w:tcW w:w="4212" w:type="dxa"/>
            <w:gridSpan w:val="2"/>
          </w:tcPr>
          <w:p w14:paraId="58F480C2"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Comparability of different outcome groups on the basis of design or analysis</w:t>
            </w:r>
          </w:p>
        </w:tc>
        <w:tc>
          <w:tcPr>
            <w:tcW w:w="1276" w:type="dxa"/>
          </w:tcPr>
          <w:p w14:paraId="36FC6DF7"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Assessment of outcome</w:t>
            </w:r>
          </w:p>
        </w:tc>
        <w:tc>
          <w:tcPr>
            <w:tcW w:w="1418" w:type="dxa"/>
          </w:tcPr>
          <w:p w14:paraId="0D136E42"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Statistical test</w:t>
            </w:r>
          </w:p>
        </w:tc>
        <w:tc>
          <w:tcPr>
            <w:tcW w:w="1090" w:type="dxa"/>
            <w:vMerge/>
          </w:tcPr>
          <w:p w14:paraId="3D797F11"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p>
        </w:tc>
      </w:tr>
      <w:tr w:rsidR="00EB3681" w:rsidRPr="00EB3681" w14:paraId="7A81D2DD" w14:textId="77777777" w:rsidTr="008D6B79">
        <w:trPr>
          <w:trHeight w:val="214"/>
        </w:trPr>
        <w:tc>
          <w:tcPr>
            <w:cnfStyle w:val="001000000000" w:firstRow="0" w:lastRow="0" w:firstColumn="1" w:lastColumn="0" w:oddVBand="0" w:evenVBand="0" w:oddHBand="0" w:evenHBand="0" w:firstRowFirstColumn="0" w:firstRowLastColumn="0" w:lastRowFirstColumn="0" w:lastRowLastColumn="0"/>
            <w:tcW w:w="2411" w:type="dxa"/>
          </w:tcPr>
          <w:p w14:paraId="706FD5F1"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Baktash et. al. [29]</w:t>
            </w:r>
            <w:r w:rsidRPr="00EB3681">
              <w:rPr>
                <w:rFonts w:ascii="Times New Roman" w:eastAsia="Calibri" w:hAnsi="Times New Roman" w:cs="Times New Roman"/>
                <w:sz w:val="20"/>
                <w:szCs w:val="20"/>
                <w:lang w:val="en-US"/>
              </w:rPr>
              <w:fldChar w:fldCharType="begin" w:fldLock="1"/>
            </w:r>
            <w:r w:rsidRPr="00EB3681">
              <w:rPr>
                <w:rFonts w:ascii="Times New Roman" w:eastAsia="Calibri" w:hAnsi="Times New Roman" w:cs="Times New Roman"/>
                <w:sz w:val="20"/>
                <w:szCs w:val="20"/>
                <w:lang w:val="en-US"/>
              </w:rPr>
              <w:instrText>ADDIN CSL_CITATION {"citationItems":[{"id":"ITEM-1","itemData":{"DOI":"10.1136/postgradmedj-2020-138712","ISSN":"14690756","PMID":"32855214","abstract":"Purpose: Older adults are more likely to be vitamin D deficient. The aim of the study was to determine whether these patients have worse outcomes with COVID-19. Methods: We conducted a prospective cohort study between 1 March and 30 April 2020 to assess the importance of vitamin D deficiency in older patients with COVID-19. The cohort consisted of patients aged ≥65 years presenting with symptoms consistent with COVID-19 (n=105). All patients were tested for serum 25-hydroxyvitamin D (25(OH)D) levels during acute illness. Diagnosis of COVID-19 was confirmed via viral reverse transcriptase PCR swab or supporting radiological evidence. COVID-19-positive arm (n=70) was sub-divided into vitamin D-deficient (≤30 nmol/L) (n=39) and -replete groups (n=35). Subgroups were assessed for disease severity using biochemical, radiological and clinical markers. Primary outcome was in-hospital mortality. Secondary outcomes were laboratory features of cytokine storm, thoracic imaging changes and requirement of non-invasive ventilation (NIV). Results: COVID-19-positive arm demonstrated lower median serum 25(OH)D level of 27 nmol/L (IQR=20-47 nmol/L) compared with COVID-19-negative arm, with median level of 52 nmol/L (IQR=31.5-71.5 nmol/L) (p value=0.0008). Among patients with vitamin D deficiency, there was higher peak D-dimer level (1914.00 μgFEU/L vs 1268.00 μgFEU/L) (p=0.034) and higher incidence of NIV support and high dependency unit admission (30.77% vs 9.68%) (p=0.042). No increased mortality was observed between groups. Conclusion: Older adults with vitamin D deficiency and COVID-19 may demonstrate worse morbidity outcomes. Vitamin D status may be a useful prognosticator.","author":[{"dropping-particle":"","family":"Baktash","given":"Vadir","non-dropping-particle":"","parse-names":false,"suffix":""},{"dropping-particle":"","family":"Hosack","given":"Tom","non-dropping-particle":"","parse-names":false,"suffix":""},{"dropping-particle":"","family":"Patel","given":"Nishil","non-dropping-particle":"","parse-names":false,"suffix":""},{"dropping-particle":"","family":"Shah","given":"Shital","non-dropping-particle":"","parse-names":false,"suffix":""},{"dropping-particle":"","family":"Kandiah","given":"Pirabakaran","non-dropping-particle":"","parse-names":false,"suffix":""},{"dropping-particle":"","family":"Abbeele","given":"Koenraad","non-dropping-particle":"Van Den","parse-names":false,"suffix":""},{"dropping-particle":"","family":"Mandal","given":"Amit K.J.","non-dropping-particle":"","parse-names":false,"suffix":""},{"dropping-particle":"","family":"Missouris","given":"Constantinos G.","non-dropping-particle":"","parse-names":false,"suffix":""}],"container-title":"Postgraduate Medical Journal","id":"ITEM-1","issued":{"date-parts":[["2020"]]},"page":"1-6","title":"Vitamin D status and outcomes for hospitalised older patients with COVID-19","type":"article-journal","volume":"2"},"uris":["http://www.mendeley.com/documents/?uuid=9fddae52-1b47-4596-a336-581b68f743a2"]}],"mendeley":{"formattedCitation":"(Baktash et al. 2020)","plainTextFormattedCitation":"(Baktash et al. 2020)","previouslyFormattedCitation":"(Baktash et al. 2020)"},"properties":{"noteIndex":0},"schema":"https://github.com/citation-style-language/schema/raw/master/csl-citation.json"}</w:instrText>
            </w:r>
            <w:r w:rsidRPr="00EB3681">
              <w:rPr>
                <w:rFonts w:ascii="Times New Roman" w:eastAsia="Calibri" w:hAnsi="Times New Roman" w:cs="Times New Roman"/>
                <w:sz w:val="20"/>
                <w:szCs w:val="20"/>
                <w:lang w:val="en-US"/>
              </w:rPr>
              <w:fldChar w:fldCharType="end"/>
            </w:r>
            <w:r w:rsidRPr="00EB3681">
              <w:rPr>
                <w:rFonts w:ascii="Times New Roman" w:eastAsia="Calibri" w:hAnsi="Times New Roman" w:cs="Times New Roman"/>
                <w:sz w:val="20"/>
                <w:szCs w:val="20"/>
                <w:lang w:val="en-US"/>
              </w:rPr>
              <w:t xml:space="preserve"> </w:t>
            </w:r>
            <w:r w:rsidRPr="00EB3681">
              <w:rPr>
                <w:rFonts w:ascii="Times New Roman" w:eastAsia="Calibri" w:hAnsi="Times New Roman" w:cs="Times New Roman"/>
                <w:sz w:val="20"/>
                <w:szCs w:val="20"/>
                <w:lang w:val="en-US"/>
              </w:rPr>
              <w:fldChar w:fldCharType="begin" w:fldLock="1"/>
            </w:r>
            <w:r w:rsidRPr="00EB3681">
              <w:rPr>
                <w:rFonts w:ascii="Times New Roman" w:eastAsia="Calibri" w:hAnsi="Times New Roman" w:cs="Times New Roman"/>
                <w:sz w:val="20"/>
                <w:szCs w:val="20"/>
                <w:lang w:val="en-US"/>
              </w:rPr>
              <w:instrText>ADDIN CSL_CITATION {"citationItems":[{"id":"ITEM-1","itemData":{"DOI":"10.1002/jmv.26726","ISSN":"0146-6615","author":[{"dropping-particle":"","family":"Abdollahi","given":"Alireza","non-dropping-particle":"","parse-names":false,"suffix":""},{"dropping-particle":"","family":"Sarvestani","given":"Hasti Kamali","non-dropping-particle":"","parse-names":false,"suffix":""},{"dropping-particle":"","family":"Rafat","given":"Zahra","non-dropping-particle":"","parse-names":false,"suffix":""},{"dropping-particle":"","family":"Ghaderkhani","given":"Sara","non-dropping-particle":"","parse-names":false,"suffix":""},{"dropping-particle":"","family":"Mahmoudi‐Aliabadi","given":"Maedeh","non-dropping-particle":"","parse-names":false,"suffix":""},{"dropping-particle":"","family":"Jafarzadeh","given":"Bita","non-dropping-particle":"","parse-names":false,"suffix":""},{"dropping-particle":"","family":"Mehrtash","given":"Vahid","non-dropping-particle":"","parse-names":false,"suffix":""}],"container-title":"Journal of Medical Virology","id":"ITEM-1","issued":{"date-parts":[["2020","12"]]},"page":"jmv.26726","title":"The Association Between the Level of Serum 25(OH) Vitamin D, Obesity, and underlying Diseases with the risk of Developing COVID‐19 Infection: A case‐control study of hospitalized patients in Tehran, Iran","type":"article-journal"},"uris":["http://www.mendeley.com/documents/?uuid=3227222d-cb78-4482-8c55-4bf9c3490e1e"]}],"mendeley":{"formattedCitation":"(Abdollahi et al. 2020)","plainTextFormattedCitation":"(Abdollahi et al. 2020)","previouslyFormattedCitation":"(Abdollahi et al. 2020)"},"properties":{"noteIndex":0},"schema":"https://github.com/citation-style-language/schema/raw/master/csl-citation.json"}</w:instrText>
            </w:r>
            <w:r w:rsidRPr="00EB3681">
              <w:rPr>
                <w:rFonts w:ascii="Times New Roman" w:eastAsia="Calibri" w:hAnsi="Times New Roman" w:cs="Times New Roman"/>
                <w:sz w:val="20"/>
                <w:szCs w:val="20"/>
                <w:lang w:val="en-US"/>
              </w:rPr>
              <w:fldChar w:fldCharType="end"/>
            </w:r>
          </w:p>
        </w:tc>
        <w:tc>
          <w:tcPr>
            <w:tcW w:w="1842" w:type="dxa"/>
          </w:tcPr>
          <w:p w14:paraId="0D6F7803"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20" w:type="dxa"/>
          </w:tcPr>
          <w:p w14:paraId="085BCF81"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0" w:type="dxa"/>
          </w:tcPr>
          <w:p w14:paraId="4534351F"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6" w:type="dxa"/>
          </w:tcPr>
          <w:p w14:paraId="7EE6B502"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2086" w:type="dxa"/>
          </w:tcPr>
          <w:p w14:paraId="73BB0A41"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2126" w:type="dxa"/>
          </w:tcPr>
          <w:p w14:paraId="69855B9E"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3C18ADEA"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418" w:type="dxa"/>
          </w:tcPr>
          <w:p w14:paraId="19D4CAF8"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090" w:type="dxa"/>
          </w:tcPr>
          <w:p w14:paraId="137B4139"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Poor</w:t>
            </w:r>
          </w:p>
        </w:tc>
      </w:tr>
      <w:tr w:rsidR="00EB3681" w:rsidRPr="00EB3681" w14:paraId="3A48D867" w14:textId="77777777" w:rsidTr="00EB3681">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411" w:type="dxa"/>
          </w:tcPr>
          <w:p w14:paraId="61835A19"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De Smet et. al. [32]</w:t>
            </w:r>
            <w:r w:rsidRPr="00EB3681">
              <w:rPr>
                <w:rFonts w:ascii="Times New Roman" w:eastAsia="Calibri" w:hAnsi="Times New Roman" w:cs="Times New Roman"/>
                <w:sz w:val="20"/>
                <w:szCs w:val="20"/>
                <w:lang w:val="en-US"/>
              </w:rPr>
              <w:fldChar w:fldCharType="begin" w:fldLock="1"/>
            </w:r>
            <w:r w:rsidRPr="00EB3681">
              <w:rPr>
                <w:rFonts w:ascii="Times New Roman" w:eastAsia="Calibri" w:hAnsi="Times New Roman" w:cs="Times New Roman"/>
                <w:sz w:val="20"/>
                <w:szCs w:val="20"/>
                <w:lang w:val="en-US"/>
              </w:rPr>
              <w:instrText>ADDIN CSL_CITATION {"citationItems":[{"id":"ITEM-1","itemData":{"DOI":"10.1210/clinem/dgaa733","ISSN":"0021-972X","PMID":"33159440","abstract":"BACKGROUND The role of vitamin D status in COVID-19 patients is a matter of debate. OBJECTIVES To assess serum 25-hydroxyvitamin D (25OHD) levels in hospitalized patients with COVID-19 and to analyze the possible influence of vitamin D status on disease severity. METHODS Retrospective case-control study of 216 COVID-19 patients and 197 population-based controls. Serum 25OHD levels were measured in both groups. The association of serum 25OHD levels with COVID-19 severity (admission to the intensive care unit, requirements for mechanical ventilation, or mortality) was also evaluated. RESULTS Of the 216 patients, 19 were on vitamin D supplements and were analyzed separately. In COVID-19 patients, mean ± standard deviation 25OHD levels were 13.8 ± 7.2 ng/mL, compared with 20.9 ± 7.4 ng/mL in controls (P &lt; .0001). 25OHD values were lower in men than in women. Vitamin D deficiency was found in 82.2% of COVID-19 cases and 47.2% of population-based controls (P &lt; .0001). 25OHD inversely correlates with serum ferritin (P = .013) and D-dimer levels (P = .027). Vitamin D-deficient COVID-19 patients had a greater prevalence of hypertension and cardiovascular diseases, raised serum ferritin and troponin levels, as well as a longer length of hospital stay than those with serum 25OHD levels ≥20 ng/mL. No causal relationship was found between vitamin D deficiency and COVID-19 severity as a combined endpoint or as its separate components. CONCLUSIONS 25OHD levels are lower in hospitalized COVID-19 patients than in population-based controls and these patients had a higher prevalence of deficiency. We did not find any relationship between vitamin D concentrations or vitamin deficiency and the severity of the disease.","author":[{"dropping-particle":"","family":"Hernández","given":"José L","non-dropping-particle":"","parse-names":false,"suffix":""},{"dropping-particle":"","family":"Nan","given":"Daniel","non-dropping-particle":"","parse-names":false,"suffix":""},{"dropping-particle":"","family":"Fernandez-Ayala","given":"Marta","non-dropping-particle":"","parse-names":false,"suffix":""},{"dropping-particle":"","family":"García-Unzueta","given":"Mayte","non-dropping-particle":"","parse-names":false,"suffix":""},{"dropping-particle":"","family":"Hernández-Hernández","given":"Miguel A","non-dropping-particle":"","parse-names":false,"suffix":""},{"dropping-particle":"","family":"López-Hoyos","given":"Marcos","non-dropping-particle":"","parse-names":false,"suffix":""},{"dropping-particle":"","family":"Muñoz-Cacho","given":"Pedro","non-dropping-particle":"","parse-names":false,"suffix":""},{"dropping-particle":"","family":"Olmos","given":"José M","non-dropping-particle":"","parse-names":false,"suffix":""},{"dropping-particle":"","family":"Gutiérrez-Cuadra","given":"Manuel","non-dropping-particle":"","parse-names":false,"suffix":""},{"dropping-particle":"","family":"Ruiz-Cubillán","given":"Juan J","non-dropping-particle":"","parse-names":false,"suffix":""},{"dropping-particle":"","family":"Crespo","given":"Javier","non-dropping-particle":"","parse-names":false,"suffix":""},{"dropping-particle":"","family":"Martínez-Taboada","given":"Víctor M","non-dropping-particle":"","parse-names":false,"suffix":""}],"container-title":"The Journal of Clinical Endocrinology &amp; Metabolism","id":"ITEM-1","issue":"Xx","issued":{"date-parts":[["2020"]]},"page":"1-11","title":"Vitamin D Status in Hospitalized Patients with SARS-CoV-2 Infection","type":"article-journal","volume":"XX"},"uris":["http://www.mendeley.com/documents/?uuid=d09c5bd0-9088-48a9-88cf-2ba8ba13a014"]}],"mendeley":{"formattedCitation":"(Hernández et al. 2020)","plainTextFormattedCitation":"(Hernández et al. 2020)","previouslyFormattedCitation":"(Hernández et al. 2020)"},"properties":{"noteIndex":0},"schema":"https://github.com/citation-style-language/schema/raw/master/csl-citation.json"}</w:instrText>
            </w:r>
            <w:r w:rsidRPr="00EB3681">
              <w:rPr>
                <w:rFonts w:ascii="Times New Roman" w:eastAsia="Calibri" w:hAnsi="Times New Roman" w:cs="Times New Roman"/>
                <w:sz w:val="20"/>
                <w:szCs w:val="20"/>
                <w:lang w:val="en-US"/>
              </w:rPr>
              <w:fldChar w:fldCharType="end"/>
            </w:r>
          </w:p>
        </w:tc>
        <w:tc>
          <w:tcPr>
            <w:tcW w:w="1842" w:type="dxa"/>
          </w:tcPr>
          <w:p w14:paraId="07246DFE"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20" w:type="dxa"/>
          </w:tcPr>
          <w:p w14:paraId="1B9C54E2"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0" w:type="dxa"/>
          </w:tcPr>
          <w:p w14:paraId="57713100"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6" w:type="dxa"/>
          </w:tcPr>
          <w:p w14:paraId="2C71B11B"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2086" w:type="dxa"/>
          </w:tcPr>
          <w:p w14:paraId="20A42610"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2126" w:type="dxa"/>
          </w:tcPr>
          <w:p w14:paraId="5454F1B4"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59C96194"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418" w:type="dxa"/>
          </w:tcPr>
          <w:p w14:paraId="1DB146C8"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090" w:type="dxa"/>
          </w:tcPr>
          <w:p w14:paraId="34F51C3B"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Poor</w:t>
            </w:r>
          </w:p>
        </w:tc>
      </w:tr>
      <w:tr w:rsidR="00EB3681" w:rsidRPr="00EB3681" w14:paraId="7104BAD8" w14:textId="77777777" w:rsidTr="008D6B79">
        <w:trPr>
          <w:trHeight w:val="214"/>
        </w:trPr>
        <w:tc>
          <w:tcPr>
            <w:cnfStyle w:val="001000000000" w:firstRow="0" w:lastRow="0" w:firstColumn="1" w:lastColumn="0" w:oddVBand="0" w:evenVBand="0" w:oddHBand="0" w:evenHBand="0" w:firstRowFirstColumn="0" w:firstRowLastColumn="0" w:lastRowFirstColumn="0" w:lastRowLastColumn="0"/>
            <w:tcW w:w="2411" w:type="dxa"/>
          </w:tcPr>
          <w:p w14:paraId="17A2C083"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 xml:space="preserve">Karahan et. al. </w:t>
            </w:r>
            <w:r w:rsidRPr="00EB3681">
              <w:rPr>
                <w:rFonts w:ascii="Times New Roman" w:eastAsia="Calibri" w:hAnsi="Times New Roman" w:cs="Times New Roman"/>
                <w:sz w:val="20"/>
                <w:szCs w:val="20"/>
                <w:lang w:val="en-US"/>
              </w:rPr>
              <w:fldChar w:fldCharType="begin" w:fldLock="1"/>
            </w:r>
            <w:r w:rsidRPr="00EB3681">
              <w:rPr>
                <w:rFonts w:ascii="Times New Roman" w:eastAsia="Calibri" w:hAnsi="Times New Roman" w:cs="Times New Roman"/>
                <w:sz w:val="20"/>
                <w:szCs w:val="20"/>
                <w:lang w:val="en-US"/>
              </w:rPr>
              <w:instrText>ADDIN CSL_CITATION {"citationItems":[{"id":"ITEM-1","itemData":{"DOI":"10.1101/2020.09.04.20188268","ISBN":"9723694816","abstract":"BACKGROUND Recent studies suggest a link between vitamin D deficiency and Covid-19 infection. In our population we observe major differences in Covid-19 incidence in ethnic groups and genders in each group. METHODS We carried out a population-based study among 4.6 million members of Clalit Health Services (CHS). We collected results from vitamin D tests performed between 2010 and 2019 and used weighted linear regression to assess the relationship between prevalence of vitamin D deficiency and Covid-19 incidence in 200 localities. Additionally, we matched 52,405 infected patients with 524,050 control individuals of the same sex, age, geographical region and used conditional logistic regression to assess the relationship between baseline vitamin D levels, acquisition of vitamin D supplements in the last 4 months, and positive Covid-19. RESULTS We observe a highly significant correlation between prevalence of vitamin D deficiency and Covid-19 incidence, and between female-to-male ratio for severe vitamin D deficiency and female-to-male ratio for Covid-19 incidence in localities (P&lt;0.001). In the matched cohort, we found a significant association between low vitamin D levels and the risk of Covid-19, with the highest risk observed for severe vitamin D deficiency. A significant protective effect was observed for members who acquired liquid vitamin D formulations (drops) in the last 4 months. CONCLUSION In this large observational population study, we show a strong association between vitamin D deficiency and Covid-19 occurrence. After adjustment for baseline characteristics and prior vitamin D levels, acquisition of liquid vitamin D formulations is associated with decreased risk for Covid-19 infection.","author":[{"dropping-particle":"","family":"Israel","given":"Ariel","non-dropping-particle":"","parse-names":false,"suffix":""},{"dropping-particle":"","family":"Cicurel","given":"Assi Albert","non-dropping-particle":"","parse-names":false,"suffix":""},{"dropping-particle":"","family":"Feldhamer","given":"Ilan","non-dropping-particle":"","parse-names":false,"suffix":""},{"dropping-particle":"","family":"Dror","given":"Yosef","non-dropping-particle":"","parse-names":false,"suffix":""},{"dropping-particle":"","family":"Giveon","given":"Shmuel M.","non-dropping-particle":"","parse-names":false,"suffix":""},{"dropping-particle":"","family":"Gillis","given":"David","non-dropping-particle":"","parse-names":false,"suffix":""},{"dropping-particle":"","family":"Strich","given":"David","non-dropping-particle":"","parse-names":false,"suffix":""},{"dropping-particle":"","family":"Lavie","given":"Gil","non-dropping-particle":"","parse-names":false,"suffix":""}],"container-title":"medRxiv","id":"ITEM-1","issued":{"date-parts":[["2020"]]},"title":"The link between vitamin D deficiency and Covid-19 in a large population","type":"article-journal"},"uris":["http://www.mendeley.com/documents/?uuid=ecd70ba5-2591-44ff-a6d7-e27b21ac334a"]}],"mendeley":{"formattedCitation":"(Israel et al. 2020)","plainTextFormattedCitation":"(Israel et al. 2020)","previouslyFormattedCitation":"(Israel et al. 2020)"},"properties":{"noteIndex":0},"schema":"https://github.com/citation-style-language/schema/raw/master/csl-citation.json"}</w:instrText>
            </w:r>
            <w:r w:rsidRPr="00EB3681">
              <w:rPr>
                <w:rFonts w:ascii="Times New Roman" w:eastAsia="Calibri" w:hAnsi="Times New Roman" w:cs="Times New Roman"/>
                <w:sz w:val="20"/>
                <w:szCs w:val="20"/>
                <w:lang w:val="en-US"/>
              </w:rPr>
              <w:fldChar w:fldCharType="end"/>
            </w:r>
          </w:p>
        </w:tc>
        <w:tc>
          <w:tcPr>
            <w:tcW w:w="1842" w:type="dxa"/>
          </w:tcPr>
          <w:p w14:paraId="59C013F1"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20" w:type="dxa"/>
          </w:tcPr>
          <w:p w14:paraId="38C9E0CA"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0" w:type="dxa"/>
          </w:tcPr>
          <w:p w14:paraId="33C16FDD"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6" w:type="dxa"/>
          </w:tcPr>
          <w:p w14:paraId="1EED39E5"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2086" w:type="dxa"/>
          </w:tcPr>
          <w:p w14:paraId="0DD2BA0C"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2126" w:type="dxa"/>
          </w:tcPr>
          <w:p w14:paraId="68380625"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4850A497"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418" w:type="dxa"/>
          </w:tcPr>
          <w:p w14:paraId="58C704F4"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090" w:type="dxa"/>
          </w:tcPr>
          <w:p w14:paraId="6615E525"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Poor</w:t>
            </w:r>
          </w:p>
        </w:tc>
      </w:tr>
      <w:tr w:rsidR="00EB3681" w:rsidRPr="00EB3681" w14:paraId="5F0BFF88" w14:textId="77777777" w:rsidTr="00EB3681">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411" w:type="dxa"/>
          </w:tcPr>
          <w:p w14:paraId="5D80DAB7"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Luo et. al. [38]</w:t>
            </w:r>
            <w:r w:rsidRPr="00EB3681">
              <w:rPr>
                <w:rFonts w:ascii="Times New Roman" w:eastAsia="Calibri" w:hAnsi="Times New Roman" w:cs="Times New Roman"/>
                <w:sz w:val="20"/>
                <w:szCs w:val="20"/>
                <w:lang w:val="en-US"/>
              </w:rPr>
              <w:fldChar w:fldCharType="begin" w:fldLock="1"/>
            </w:r>
            <w:r w:rsidRPr="00EB3681">
              <w:rPr>
                <w:rFonts w:ascii="Times New Roman" w:eastAsia="Calibri" w:hAnsi="Times New Roman" w:cs="Times New Roman"/>
                <w:sz w:val="20"/>
                <w:szCs w:val="20"/>
                <w:lang w:val="en-US"/>
              </w:rPr>
              <w:instrText>ADDIN CSL_CITATION {"citationItems":[{"id":"ITEM-1","itemData":{"author":[{"dropping-particle":"","family":"Li","given":"S","non-dropping-particle":"","parse-names":false,"suffix":""},{"dropping-particle":"","family":"Cao","given":"Z","non-dropping-particle":"","parse-names":false,"suffix":""},{"dropping-particle":"","family":"Yang","given":"H","non-dropping-particle":"","parse-names":false,"suffix":""},{"dropping-particle":"","family":"Zhang","given":"Y","non-dropping-particle":"","parse-names":false,"suffix":""},{"dropping-particle":"","family":"Xu","given":"F","non-dropping-particle":"","parse-names":false,"suffix":""},{"dropping-particle":"","family":"disease","given":"Y Wang - Aging and","non-dropping-particle":"","parse-names":false,"suffix":""}],"container-title":"aginganddisease.org","id":"ITEM-1","issued":{"date-parts":[["0"]]},"title":"Metabolic Healthy Obesity, Vitamin D Status, and Risk of COVID-19","type":"article-journal"},"uris":["http://www.mendeley.com/documents/?uuid=47ded8a8-2586-49ea-bfc6-c2f2d19918a8"]}],"mendeley":{"formattedCitation":"(Li et al.)","plainTextFormattedCitation":"(Li et al.)","previouslyFormattedCitation":"(Li et al.)"},"properties":{"noteIndex":0},"schema":"https://github.com/citation-style-language/schema/raw/master/csl-citation.json"}</w:instrText>
            </w:r>
            <w:r w:rsidRPr="00EB3681">
              <w:rPr>
                <w:rFonts w:ascii="Times New Roman" w:eastAsia="Calibri" w:hAnsi="Times New Roman" w:cs="Times New Roman"/>
                <w:sz w:val="20"/>
                <w:szCs w:val="20"/>
                <w:lang w:val="en-US"/>
              </w:rPr>
              <w:fldChar w:fldCharType="end"/>
            </w:r>
          </w:p>
        </w:tc>
        <w:tc>
          <w:tcPr>
            <w:tcW w:w="1842" w:type="dxa"/>
          </w:tcPr>
          <w:p w14:paraId="33538E33"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20" w:type="dxa"/>
          </w:tcPr>
          <w:p w14:paraId="27830DB3"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0" w:type="dxa"/>
          </w:tcPr>
          <w:p w14:paraId="69B15754"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6" w:type="dxa"/>
          </w:tcPr>
          <w:p w14:paraId="53702069"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2086" w:type="dxa"/>
          </w:tcPr>
          <w:p w14:paraId="0F982F65"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2126" w:type="dxa"/>
          </w:tcPr>
          <w:p w14:paraId="5C5EE199"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3F01955B"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418" w:type="dxa"/>
          </w:tcPr>
          <w:p w14:paraId="3ACB97AE"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090" w:type="dxa"/>
          </w:tcPr>
          <w:p w14:paraId="2F86BCF6"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Poor</w:t>
            </w:r>
          </w:p>
        </w:tc>
      </w:tr>
      <w:tr w:rsidR="00EB3681" w:rsidRPr="00EB3681" w14:paraId="72B21876" w14:textId="77777777" w:rsidTr="008D6B79">
        <w:trPr>
          <w:trHeight w:val="201"/>
        </w:trPr>
        <w:tc>
          <w:tcPr>
            <w:cnfStyle w:val="001000000000" w:firstRow="0" w:lastRow="0" w:firstColumn="1" w:lastColumn="0" w:oddVBand="0" w:evenVBand="0" w:oddHBand="0" w:evenHBand="0" w:firstRowFirstColumn="0" w:firstRowLastColumn="0" w:lastRowFirstColumn="0" w:lastRowLastColumn="0"/>
            <w:tcW w:w="2411" w:type="dxa"/>
          </w:tcPr>
          <w:p w14:paraId="6A570043"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Maghbooli et. al. [40]</w:t>
            </w:r>
            <w:r w:rsidRPr="00EB3681">
              <w:rPr>
                <w:rFonts w:ascii="Times New Roman" w:eastAsia="Calibri" w:hAnsi="Times New Roman" w:cs="Times New Roman"/>
                <w:sz w:val="20"/>
                <w:szCs w:val="20"/>
                <w:lang w:val="en-US"/>
              </w:rPr>
              <w:fldChar w:fldCharType="begin" w:fldLock="1"/>
            </w:r>
            <w:r w:rsidRPr="00EB3681">
              <w:rPr>
                <w:rFonts w:ascii="Times New Roman" w:eastAsia="Calibri" w:hAnsi="Times New Roman" w:cs="Times New Roman"/>
                <w:sz w:val="20"/>
                <w:szCs w:val="20"/>
                <w:lang w:val="en-US"/>
              </w:rPr>
              <w:instrText>ADDIN CSL_CITATION {"citationItems":[{"id":"ITEM-1","itemData":{"author":[{"dropping-particle":"","family":"Maghbooli","given":"Z","non-dropping-particle":"","parse-names":false,"suffix":""},{"dropping-particle":"","family":"Ebrahimi","given":"M","non-dropping-particle":"","parse-names":false,"suffix":""},{"dropping-particle":"","family":"…","given":"A Shirvani - Available at SSRN","non-dropping-particle":"","parse-names":false,"suffix":""},{"dropping-particle":"","family":"2020","given":"undefined","non-dropping-particle":"","parse-names":false,"suffix":""}],"container-title":"papers.ssrn.com","id":"ITEM-1","issued":{"date-parts":[["0"]]},"title":"Vitamin D sufficiency reduced risk for morbidity and mortality in COVID-19 patients","type":"article-journal"},"uris":["http://www.mendeley.com/documents/?uuid=7f0ecce9-299c-4495-902f-ccfbaee453c2"]}],"mendeley":{"formattedCitation":"(Maghbooli et al.)","plainTextFormattedCitation":"(Maghbooli et al.)","previouslyFormattedCitation":"(Maghbooli et al.)"},"properties":{"noteIndex":0},"schema":"https://github.com/citation-style-language/schema/raw/master/csl-citation.json"}</w:instrText>
            </w:r>
            <w:r w:rsidRPr="00EB3681">
              <w:rPr>
                <w:rFonts w:ascii="Times New Roman" w:eastAsia="Calibri" w:hAnsi="Times New Roman" w:cs="Times New Roman"/>
                <w:sz w:val="20"/>
                <w:szCs w:val="20"/>
                <w:lang w:val="en-US"/>
              </w:rPr>
              <w:fldChar w:fldCharType="end"/>
            </w:r>
            <w:r w:rsidRPr="00EB3681">
              <w:rPr>
                <w:rFonts w:ascii="Times New Roman" w:eastAsia="Calibri" w:hAnsi="Times New Roman" w:cs="Times New Roman"/>
                <w:sz w:val="20"/>
                <w:szCs w:val="20"/>
                <w:lang w:val="en-US"/>
              </w:rPr>
              <w:t xml:space="preserve"> </w:t>
            </w:r>
          </w:p>
        </w:tc>
        <w:tc>
          <w:tcPr>
            <w:tcW w:w="1842" w:type="dxa"/>
          </w:tcPr>
          <w:p w14:paraId="26B1EDD9"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20" w:type="dxa"/>
          </w:tcPr>
          <w:p w14:paraId="12FE59B4"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0" w:type="dxa"/>
          </w:tcPr>
          <w:p w14:paraId="42C406E3"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6" w:type="dxa"/>
          </w:tcPr>
          <w:p w14:paraId="75490AA7"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2086" w:type="dxa"/>
          </w:tcPr>
          <w:p w14:paraId="0E2AA0DB"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2126" w:type="dxa"/>
          </w:tcPr>
          <w:p w14:paraId="1469B286"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35F284AA"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418" w:type="dxa"/>
          </w:tcPr>
          <w:p w14:paraId="33D83A43"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090" w:type="dxa"/>
          </w:tcPr>
          <w:p w14:paraId="093FE147"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Poor</w:t>
            </w:r>
          </w:p>
        </w:tc>
      </w:tr>
      <w:tr w:rsidR="00EB3681" w:rsidRPr="00EB3681" w14:paraId="745E2441" w14:textId="77777777" w:rsidTr="00EB3681">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411" w:type="dxa"/>
          </w:tcPr>
          <w:p w14:paraId="3561657F"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Mardani et. al. [41]</w:t>
            </w:r>
          </w:p>
        </w:tc>
        <w:tc>
          <w:tcPr>
            <w:tcW w:w="1842" w:type="dxa"/>
          </w:tcPr>
          <w:p w14:paraId="747F9213"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20" w:type="dxa"/>
          </w:tcPr>
          <w:p w14:paraId="5D13D40B"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0" w:type="dxa"/>
          </w:tcPr>
          <w:p w14:paraId="5CBA8EA0"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06" w:type="dxa"/>
          </w:tcPr>
          <w:p w14:paraId="7BFE67CA"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2086" w:type="dxa"/>
          </w:tcPr>
          <w:p w14:paraId="69E09E27"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2126" w:type="dxa"/>
          </w:tcPr>
          <w:p w14:paraId="69201C0D"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0FE10F6B"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418" w:type="dxa"/>
          </w:tcPr>
          <w:p w14:paraId="4819368A"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090" w:type="dxa"/>
          </w:tcPr>
          <w:p w14:paraId="0A4E2E98"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Poor</w:t>
            </w:r>
          </w:p>
        </w:tc>
      </w:tr>
    </w:tbl>
    <w:p w14:paraId="5AA1C3CD" w14:textId="77777777" w:rsidR="00EB3681" w:rsidRPr="00EB3681" w:rsidRDefault="00EB3681" w:rsidP="00EB3681">
      <w:pPr>
        <w:spacing w:after="0" w:line="240" w:lineRule="auto"/>
        <w:rPr>
          <w:rFonts w:ascii="Times New Roman" w:eastAsia="Calibri" w:hAnsi="Times New Roman" w:cs="Times New Roman"/>
          <w:sz w:val="20"/>
          <w:szCs w:val="20"/>
          <w:lang w:val="en-US"/>
        </w:rPr>
      </w:pPr>
    </w:p>
    <w:tbl>
      <w:tblPr>
        <w:tblStyle w:val="KlavuzuTablo4-Vurgu11"/>
        <w:tblW w:w="15975" w:type="dxa"/>
        <w:tblInd w:w="-289" w:type="dxa"/>
        <w:tblLayout w:type="fixed"/>
        <w:tblLook w:val="04A0" w:firstRow="1" w:lastRow="0" w:firstColumn="1" w:lastColumn="0" w:noHBand="0" w:noVBand="1"/>
      </w:tblPr>
      <w:tblGrid>
        <w:gridCol w:w="2269"/>
        <w:gridCol w:w="1843"/>
        <w:gridCol w:w="1275"/>
        <w:gridCol w:w="1386"/>
        <w:gridCol w:w="1875"/>
        <w:gridCol w:w="992"/>
        <w:gridCol w:w="992"/>
        <w:gridCol w:w="1276"/>
        <w:gridCol w:w="1701"/>
        <w:gridCol w:w="1276"/>
        <w:gridCol w:w="1090"/>
      </w:tblGrid>
      <w:tr w:rsidR="00EB3681" w:rsidRPr="00EB3681" w14:paraId="2586F8C6" w14:textId="77777777" w:rsidTr="00EB3681">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269" w:type="dxa"/>
          </w:tcPr>
          <w:p w14:paraId="0AE188C9" w14:textId="77777777" w:rsidR="00EB3681" w:rsidRPr="00EB3681" w:rsidRDefault="00EB3681" w:rsidP="00EB3681">
            <w:pPr>
              <w:jc w:val="center"/>
              <w:rPr>
                <w:rFonts w:ascii="Times New Roman" w:eastAsia="Calibri" w:hAnsi="Times New Roman" w:cs="Times New Roman"/>
                <w:sz w:val="20"/>
                <w:szCs w:val="20"/>
                <w:lang w:val="en-US"/>
              </w:rPr>
            </w:pPr>
          </w:p>
        </w:tc>
        <w:tc>
          <w:tcPr>
            <w:tcW w:w="6379" w:type="dxa"/>
            <w:gridSpan w:val="4"/>
          </w:tcPr>
          <w:p w14:paraId="09493D6C" w14:textId="77777777" w:rsidR="00EB3681" w:rsidRPr="00EB3681" w:rsidRDefault="00EB3681" w:rsidP="00EB368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Selection</w:t>
            </w:r>
          </w:p>
        </w:tc>
        <w:tc>
          <w:tcPr>
            <w:tcW w:w="1984" w:type="dxa"/>
            <w:gridSpan w:val="2"/>
          </w:tcPr>
          <w:p w14:paraId="59C606C3" w14:textId="77777777" w:rsidR="00EB3681" w:rsidRPr="00EB3681" w:rsidRDefault="00EB3681" w:rsidP="00EB368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Comparability</w:t>
            </w:r>
          </w:p>
        </w:tc>
        <w:tc>
          <w:tcPr>
            <w:tcW w:w="4253" w:type="dxa"/>
            <w:gridSpan w:val="3"/>
          </w:tcPr>
          <w:p w14:paraId="1CFE5F54" w14:textId="77777777" w:rsidR="00EB3681" w:rsidRPr="00EB3681" w:rsidRDefault="00EB3681" w:rsidP="00EB368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Exposure/Outcome</w:t>
            </w:r>
          </w:p>
        </w:tc>
        <w:tc>
          <w:tcPr>
            <w:tcW w:w="1090" w:type="dxa"/>
            <w:vMerge w:val="restart"/>
            <w:vAlign w:val="center"/>
          </w:tcPr>
          <w:p w14:paraId="659BCFFD" w14:textId="77777777" w:rsidR="00EB3681" w:rsidRPr="00EB3681" w:rsidRDefault="00EB3681" w:rsidP="00EB368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Quality</w:t>
            </w:r>
          </w:p>
        </w:tc>
      </w:tr>
      <w:tr w:rsidR="00EB3681" w:rsidRPr="00EB3681" w14:paraId="399B4367" w14:textId="77777777" w:rsidTr="00EB3681">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2269" w:type="dxa"/>
          </w:tcPr>
          <w:p w14:paraId="460291EE"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Cohort studies</w:t>
            </w:r>
          </w:p>
        </w:tc>
        <w:tc>
          <w:tcPr>
            <w:tcW w:w="1843" w:type="dxa"/>
          </w:tcPr>
          <w:p w14:paraId="6BA534AB"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Representativeness exposure cohort</w:t>
            </w:r>
          </w:p>
        </w:tc>
        <w:tc>
          <w:tcPr>
            <w:tcW w:w="1275" w:type="dxa"/>
          </w:tcPr>
          <w:p w14:paraId="3BE282D3"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Selection of non-exposed cohort</w:t>
            </w:r>
          </w:p>
        </w:tc>
        <w:tc>
          <w:tcPr>
            <w:tcW w:w="1386" w:type="dxa"/>
          </w:tcPr>
          <w:p w14:paraId="7BC1B87B" w14:textId="77777777" w:rsidR="00EB3681" w:rsidRPr="00EB3681" w:rsidRDefault="00EB3681" w:rsidP="00EB368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Ascertainment of exposure</w:t>
            </w:r>
          </w:p>
        </w:tc>
        <w:tc>
          <w:tcPr>
            <w:tcW w:w="1875" w:type="dxa"/>
          </w:tcPr>
          <w:p w14:paraId="51CF5319"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Absence of outcome of interested at start of study</w:t>
            </w:r>
          </w:p>
        </w:tc>
        <w:tc>
          <w:tcPr>
            <w:tcW w:w="1984" w:type="dxa"/>
            <w:gridSpan w:val="2"/>
          </w:tcPr>
          <w:p w14:paraId="19B3CF36"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Comparability of cohorts on the basis of design or analysis</w:t>
            </w:r>
          </w:p>
        </w:tc>
        <w:tc>
          <w:tcPr>
            <w:tcW w:w="1276" w:type="dxa"/>
          </w:tcPr>
          <w:p w14:paraId="2220F807"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Assessment of outcome</w:t>
            </w:r>
          </w:p>
        </w:tc>
        <w:tc>
          <w:tcPr>
            <w:tcW w:w="1701" w:type="dxa"/>
          </w:tcPr>
          <w:p w14:paraId="65D7DADD"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Follow-up enough for outcome to occur</w:t>
            </w:r>
          </w:p>
        </w:tc>
        <w:tc>
          <w:tcPr>
            <w:tcW w:w="1276" w:type="dxa"/>
          </w:tcPr>
          <w:p w14:paraId="24F44493"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Adequacy of follow-up of cohorts</w:t>
            </w:r>
          </w:p>
        </w:tc>
        <w:tc>
          <w:tcPr>
            <w:tcW w:w="1090" w:type="dxa"/>
            <w:vMerge/>
          </w:tcPr>
          <w:p w14:paraId="49F791A5"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p>
        </w:tc>
      </w:tr>
      <w:tr w:rsidR="00EB3681" w:rsidRPr="00EB3681" w14:paraId="330D75AE" w14:textId="77777777" w:rsidTr="008D6B79">
        <w:trPr>
          <w:trHeight w:val="214"/>
        </w:trPr>
        <w:tc>
          <w:tcPr>
            <w:cnfStyle w:val="001000000000" w:firstRow="0" w:lastRow="0" w:firstColumn="1" w:lastColumn="0" w:oddVBand="0" w:evenVBand="0" w:oddHBand="0" w:evenHBand="0" w:firstRowFirstColumn="0" w:firstRowLastColumn="0" w:lastRowFirstColumn="0" w:lastRowLastColumn="0"/>
            <w:tcW w:w="2269" w:type="dxa"/>
          </w:tcPr>
          <w:p w14:paraId="1475A5CE"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Alipio et. al. [28]</w:t>
            </w:r>
            <w:r w:rsidRPr="00EB3681">
              <w:rPr>
                <w:rFonts w:ascii="Times New Roman" w:eastAsia="Calibri" w:hAnsi="Times New Roman" w:cs="Times New Roman"/>
                <w:sz w:val="20"/>
                <w:szCs w:val="20"/>
                <w:lang w:val="en-US"/>
              </w:rPr>
              <w:fldChar w:fldCharType="begin" w:fldLock="1"/>
            </w:r>
            <w:r w:rsidRPr="00EB3681">
              <w:rPr>
                <w:rFonts w:ascii="Times New Roman" w:eastAsia="Calibri" w:hAnsi="Times New Roman" w:cs="Times New Roman"/>
                <w:sz w:val="20"/>
                <w:szCs w:val="20"/>
                <w:lang w:val="en-US"/>
              </w:rPr>
              <w:instrText>ADDIN CSL_CITATION {"citationItems":[{"id":"ITEM-1","itemData":{"DOI":"10.2139/ssrn.3571484","ISSN":"1556-5068","abstract":"The rapid spread of COVID-2019 in many areas of the world calls for preventive health measures. Although basic guidelines on infection control are recommended, treatment has remained the best choice to avert mortality. However, for the time being, there are no known vaccines for the disease. In this paper, a multinomial logistic regression was used to predict clinical outcomes of patients infected with COVID-2019 based on 25-hydroxyvitamin D [25(OH)D] levels, the barometer for Vitamin D status. A retrospective multicentre study of 212 cases with laboratory-confirmed infection of SARS-CoV-2 was conducted. Data pertaining to clinical features and serum 25(OH)D levels were extracted from the medical records. For statistical analysis, Mann-Whitney U and χ² tests were used to compare differences in the clinical outcomes. Multinomial logistic regression was used to explore the association between serum 25(OH)D level and clinical outcomes of the cases. Frequency and percentage were used for categorical variables. Mean was used for continuous variables. A p-value below 0.01 was considered statistically significant. Of the 212 cases of COVID-2019, majority had ordinary clinical outcome. Mean serum 25(OH)D level was 23.8 ng/ml. Serum 25(OH)D level was lowest in critical cases, but highest in mild cases. Serum 25(OH)D levels were statistically significant among clinical outcomes. Majority had insufficient Vitamin D status, most of them were not severe. Vitamin D status is significantly associated with clinical outcomes. A multinomial logistic regression analysis reported that for each standard deviation increase in serum 25(OH)D, the odds of having a mild clinical outcome rather than a severe outcome were increased approximately 7.94 times (OR=0.126, p&lt;0.001) while interestingly, the odds of having a mild clinical outcome rather than a critical outcome were increased approximately 19.61 times (OR=0.051, p&lt;0.001). The results suggest that an increase in serum 25(OH)D level in the body could either improve clinical outcomes or mitigate worst (severe to critical) outcomes, while a decrease in serum 25(OH)D level in the body could worsen clinical outcomes of COVID-2019 patients. In conclusion, this study provides substantial information to clinicians and health policy-makers. Vitamin D supplementation could possibly improve clinical outcomes of patients infected with COVID-2019. Further research should conduct randomized controlled trials and large population studies …","author":[{"dropping-particle":"","family":"Alipio","given":"Mark","non-dropping-particle":"","parse-names":false,"suffix":""}],"container-title":"SSRN Electronic Journal","id":"ITEM-1","issue":"082","issued":{"date-parts":[["2020"]]},"page":"1-9","title":"Vitamin D Supplementation Could Possibly Improve Clinical Outcomes of Patients Infected with Coronavirus-2019 (COVID-2019)","type":"article-journal","volume":"2019"},"uris":["http://www.mendeley.com/documents/?uuid=8b788fe8-6dd1-4015-8fa9-a9966cc765ec"]}],"mendeley":{"formattedCitation":"(Alipio 2020)","plainTextFormattedCitation":"(Alipio 2020)","previouslyFormattedCitation":"(Alipio 2020)"},"properties":{"noteIndex":0},"schema":"https://github.com/citation-style-language/schema/raw/master/csl-citation.json"}</w:instrText>
            </w:r>
            <w:r w:rsidRPr="00EB3681">
              <w:rPr>
                <w:rFonts w:ascii="Times New Roman" w:eastAsia="Calibri" w:hAnsi="Times New Roman" w:cs="Times New Roman"/>
                <w:sz w:val="20"/>
                <w:szCs w:val="20"/>
                <w:lang w:val="en-US"/>
              </w:rPr>
              <w:fldChar w:fldCharType="end"/>
            </w:r>
            <w:r w:rsidRPr="00EB3681">
              <w:rPr>
                <w:rFonts w:ascii="Times New Roman" w:eastAsia="Calibri" w:hAnsi="Times New Roman" w:cs="Times New Roman"/>
                <w:sz w:val="20"/>
                <w:szCs w:val="20"/>
                <w:lang w:val="en-US"/>
              </w:rPr>
              <w:t xml:space="preserve"> </w:t>
            </w:r>
          </w:p>
        </w:tc>
        <w:tc>
          <w:tcPr>
            <w:tcW w:w="1843" w:type="dxa"/>
          </w:tcPr>
          <w:p w14:paraId="00668C15"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5" w:type="dxa"/>
          </w:tcPr>
          <w:p w14:paraId="7918B69A"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86" w:type="dxa"/>
          </w:tcPr>
          <w:p w14:paraId="44221BE5"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875" w:type="dxa"/>
          </w:tcPr>
          <w:p w14:paraId="6B950245"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992" w:type="dxa"/>
          </w:tcPr>
          <w:p w14:paraId="4E85085A"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992" w:type="dxa"/>
          </w:tcPr>
          <w:p w14:paraId="609E4520"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32CED410"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701" w:type="dxa"/>
          </w:tcPr>
          <w:p w14:paraId="43AA31D2"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73460E1E"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090" w:type="dxa"/>
          </w:tcPr>
          <w:p w14:paraId="61988404"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Poor</w:t>
            </w:r>
          </w:p>
        </w:tc>
      </w:tr>
      <w:tr w:rsidR="00EB3681" w:rsidRPr="00EB3681" w14:paraId="023B5B45" w14:textId="77777777" w:rsidTr="00EB3681">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269" w:type="dxa"/>
          </w:tcPr>
          <w:p w14:paraId="26686117"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Campi et. al. [30]</w:t>
            </w:r>
            <w:r w:rsidRPr="00EB3681">
              <w:rPr>
                <w:rFonts w:ascii="Times New Roman" w:eastAsia="Calibri" w:hAnsi="Times New Roman" w:cs="Times New Roman"/>
                <w:sz w:val="20"/>
                <w:szCs w:val="20"/>
                <w:lang w:val="en-US"/>
              </w:rPr>
              <w:fldChar w:fldCharType="begin" w:fldLock="1"/>
            </w:r>
            <w:r w:rsidRPr="00EB3681">
              <w:rPr>
                <w:rFonts w:ascii="Times New Roman" w:eastAsia="Calibri" w:hAnsi="Times New Roman" w:cs="Times New Roman"/>
                <w:sz w:val="20"/>
                <w:szCs w:val="20"/>
                <w:lang w:val="en-US"/>
              </w:rPr>
              <w:instrText>ADDIN CSL_CITATION {"citationItems":[{"id":"ITEM-1","itemData":{"DOI":"10.2139/ssrn.3697179","ISBN":"0000000175","abstract":"Background: The possibility that vitamin D deficiency might favor a poorer outcome of Coronavirus disease-19 (COVID-19) is debated. We aimed to assess the association between 25-hydroxyvitamin-D (25OHD) levels and COVID-19 severity and mortality. Methods: We prospectively studied 103 in-patients admitted to a Northern-Italian hospital (age 66.1±14.1 years, 70 males) for moderately-to-severely-symptomatic COVID-19. Fifty-two subjects with SARS-CoV-2 infection but mild COVID-19 symptoms (mildly-symptomatic COVID-19 patients) and 206 matched subjects without SARS-CoV-2 infection were controls. We measured 25OHD and IL-6 levels at admission and focused on respiratory outcome during hospitalization. Findings: Moderately-to-severely-symptomatic COVID-19 patients had lower 25OHD levels (45.5±28.5 nmol/L) than mildly-symptomatic COVID-19 patients and non SARS-CoV-2 infected controls (75.8±21.3 nmol/L and 63.5±23.5 nmol/L, respectively, p&lt;0.0001 for both comparisons). 25OHD and IL-6 levels were respectively lower and higher in moderately-to-severely-symptomatic COVID-19 patients admitted to intensive care Unit [(ICU), 36.0±21.5 nmol/L and 43.0 [19.0-56.0] pg/mL, respectively], than in those not requiring ICU admission (56.0±31.8 nmol/L, p=0.0001 and 16.0[8.0-32.0] pg/mL, p=0.0002, respectively). Similar differences were found when comparing COVID-19 patients who died in hospital (33.0±16.0 ng/mL and 45.0 [28.0-99.0] pg/mL) with survivors (48.3±30 nmol/L, p=0.035 and 21.0 [10.5-45.9] pg/mL, p=0.018, respectively). 25OHD levels inversely correlated with IL-6 levels (ρ -0.284, p=0.004) and with the subsequent need of the ICU admission [relative risk, RR 0.99, 95% confidence interval (95%CI) 0.98-1.00, p=0.011] and mortality (RR 0.97, 95%CI, 0.95-0.99, p=0.011) regardless of confounding factors. Interpretation: Vitamin D levels were positively correlated with higher IL-6 levels and negatively associated to COVID-19 severity and mortality. Funding: None. Declaration of Interests: All authors declare no support from any organization for the submitted work, no financial relationships with any organizations that might have an interest in the submitted work in the previous three years and no other relationships or activities that could appear to have influenced the submitted work. Ethics Approval Statement: The study was approved by the ethics committee of our Institution (Ethical Committee, Istituto Auxologico Italiano). The participants or their familiar, when needed a…","author":[{"dropping-particle":"","family":"Campi","given":"Irene","non-dropping-particle":"","parse-names":false,"suffix":""},{"dropping-particle":"","family":"Gennari","given":"Luigi","non-dropping-particle":"","parse-names":false,"suffix":""},{"dropping-particle":"","family":"Merlotti","given":"Daniela","non-dropping-particle":"","parse-names":false,"suffix":""},{"dropping-particle":"","family":"Mingiano","given":"Christian","non-dropping-particle":"","parse-names":false,"suffix":""},{"dropping-particle":"","family":"Frosali","given":"Alessandro","non-dropping-particle":"","parse-names":false,"suffix":""},{"dropping-particle":"","family":"Giovanelli","given":"Luca","non-dropping-particle":"","parse-names":false,"suffix":""},{"dropping-particle":"","family":"Torlasco","given":"Camilla","non-dropping-particle":"","parse-names":false,"suffix":""},{"dropping-particle":"","family":"Pengo","given":"Martino F.","non-dropping-particle":"","parse-names":false,"suffix":""},{"dropping-particle":"","family":"Heilbron","given":"Francesca","non-dropping-particle":"","parse-names":false,"suffix":""},{"dropping-particle":"","family":"Soranna","given":"Davide","non-dropping-particle":"","parse-names":false,"suffix":""},{"dropping-particle":"","family":"Zambon","given":"Antonella","non-dropping-particle":"","parse-names":false,"suffix":""},{"dropping-particle":"","family":"Stefano","given":"Marta","non-dropping-particle":"Di","parse-names":false,"suffix":""},{"dropping-particle":"","family":"Aresta","given":"Carmen","non-dropping-particle":"","parse-names":false,"suffix":""},{"dropping-particle":"","family":"Bonomi","given":"Marco","non-dropping-particle":"","parse-names":false,"suffix":""},{"dropping-particle":"","family":"Cangiano","given":"Biagio","non-dropping-particle":"","parse-names":false,"suffix":""},{"dropping-particle":"","family":"Favero","given":"Vittoria","non-dropping-particle":"","parse-names":false,"suffix":""},{"dropping-particle":"","family":"Fatti","given":"Letizia","non-dropping-particle":"","parse-names":false,"suffix":""},{"dropping-particle":"","family":"Perego","given":"Giovanni Battista","non-dropping-particle":"","parse-names":false,"suffix":""},{"dropping-particle":"","family":"Chiodini","given":"Iacopo","non-dropping-particle":"","parse-names":false,"suffix":""},{"dropping-particle":"","family":"Parati","given":"Gianfranco","non-dropping-particle":"","parse-names":false,"suffix":""},{"dropping-particle":"","family":"Persani","given":"Luca","non-dropping-particle":"","parse-names":false,"suffix":""}],"container-title":"SSRN Electronic Journal","id":"ITEM-1","issued":{"date-parts":[["2020"]]},"title":"Vitamin D and COVID-19 Severity and Related Mortality: A Prospective Study in Italy","type":"article-journal"},"uris":["http://www.mendeley.com/documents/?uuid=7747ed4d-907f-4c08-8f06-2cb780ac2b01"]}],"mendeley":{"formattedCitation":"(Campi et al. 2020)","plainTextFormattedCitation":"(Campi et al. 2020)","previouslyFormattedCitation":"(Campi et al. 2020)"},"properties":{"noteIndex":0},"schema":"https://github.com/citation-style-language/schema/raw/master/csl-citation.json"}</w:instrText>
            </w:r>
            <w:r w:rsidRPr="00EB3681">
              <w:rPr>
                <w:rFonts w:ascii="Times New Roman" w:eastAsia="Calibri" w:hAnsi="Times New Roman" w:cs="Times New Roman"/>
                <w:sz w:val="20"/>
                <w:szCs w:val="20"/>
                <w:lang w:val="en-US"/>
              </w:rPr>
              <w:fldChar w:fldCharType="end"/>
            </w:r>
          </w:p>
        </w:tc>
        <w:tc>
          <w:tcPr>
            <w:tcW w:w="1843" w:type="dxa"/>
          </w:tcPr>
          <w:p w14:paraId="0D6170C5"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5" w:type="dxa"/>
          </w:tcPr>
          <w:p w14:paraId="6E2FFEFE"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86" w:type="dxa"/>
          </w:tcPr>
          <w:p w14:paraId="425656C7"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875" w:type="dxa"/>
          </w:tcPr>
          <w:p w14:paraId="054BD78E"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992" w:type="dxa"/>
          </w:tcPr>
          <w:p w14:paraId="49990C19"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992" w:type="dxa"/>
          </w:tcPr>
          <w:p w14:paraId="0F71E6B0"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1FABABFB"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701" w:type="dxa"/>
          </w:tcPr>
          <w:p w14:paraId="17F17EF3"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269FDDB0"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090" w:type="dxa"/>
          </w:tcPr>
          <w:p w14:paraId="5E085F42"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Good</w:t>
            </w:r>
          </w:p>
        </w:tc>
      </w:tr>
      <w:tr w:rsidR="00EB3681" w:rsidRPr="00EB3681" w14:paraId="701C8053" w14:textId="77777777" w:rsidTr="008D6B79">
        <w:trPr>
          <w:trHeight w:val="214"/>
        </w:trPr>
        <w:tc>
          <w:tcPr>
            <w:cnfStyle w:val="001000000000" w:firstRow="0" w:lastRow="0" w:firstColumn="1" w:lastColumn="0" w:oddVBand="0" w:evenVBand="0" w:oddHBand="0" w:evenHBand="0" w:firstRowFirstColumn="0" w:firstRowLastColumn="0" w:lastRowFirstColumn="0" w:lastRowLastColumn="0"/>
            <w:tcW w:w="2269" w:type="dxa"/>
          </w:tcPr>
          <w:p w14:paraId="3A2915F2"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Cereda et . al. [31]</w:t>
            </w:r>
            <w:r w:rsidRPr="00EB3681">
              <w:rPr>
                <w:rFonts w:ascii="Times New Roman" w:eastAsia="Calibri" w:hAnsi="Times New Roman" w:cs="Times New Roman"/>
                <w:sz w:val="20"/>
                <w:szCs w:val="20"/>
                <w:lang w:val="en-US"/>
              </w:rPr>
              <w:fldChar w:fldCharType="begin" w:fldLock="1"/>
            </w:r>
            <w:r w:rsidRPr="00EB3681">
              <w:rPr>
                <w:rFonts w:ascii="Times New Roman" w:eastAsia="Calibri" w:hAnsi="Times New Roman" w:cs="Times New Roman"/>
                <w:sz w:val="20"/>
                <w:szCs w:val="20"/>
                <w:lang w:val="en-US"/>
              </w:rPr>
              <w:instrText>ADDIN CSL_CITATION {"citationItems":[{"id":"ITEM-1","itemData":{"DOI":"10.1016/j.clnu.2020.10.055","ISSN":"15321983","PMID":"33187772","abstract":"Background &amp; aims: Great interest has been raised by the possible protective role of vitamin D in coronavirus disease 2019 (COVID-19), but objective data on 25(OH)vitamin D deficiency in hospitalized COVID-19 patients are not conclusive. The aim of this study was to determine the prevalence of 25(OH)vitamin D deficiency in COVID-19 patients admitted to an Italian referral hospital and explore its association with clinical outcomes and the markers of disease severity. Methods: In this single-center cohort study, 129 consecutive adult COVID-19 patients hospitalized in an Italian referral center were enrolled from March to April 2020. 25(OH)Vitamin D serum levels were assessed 48 h since hospital admission and categorized into: normal (≥30 ng/mL), insufficient (&lt;30 - ≥20 ng/mL), moderately deficient (&lt;20 - ≥10 ng/mL), severely deficient (&lt;10 ng/mL). Results: The prevalence of 25(OH)vitamin D insufficiency, moderate deficiency and severe deficiency was 13.2%, 22.5% and 54.3%, respectively. 25(OH)Vitamin D deficiency (&lt;20 ng/mL) was not associated with COVID-19 clinical features and outcomes. Unexpectedly, after adjusting for major confounders, a significant positive association between increasing 25(OH)vitamin D levels and in-hospital mortality (on a continuous logarithmic scale, odds ratio = 1.73 [95% CI, 1.11 to 2.69]; P =.016) was observed. Conclusions: Very low 25(OH)vitamin D levels were highly prevalent and suggestive of deficiency among our hospitalized severe COVID-19 patients, but low 25(OH)vitamin D levels were not associated with outcome variables. Whether 25(OH)vitamin D adequacy may influence clinical outcomes in COVID-19 and the unexpected correlation between higher 25(OH)vitamin D levels and mortality require further investigations by large intervention trials.","author":[{"dropping-particle":"","family":"Cereda","given":"Emanuele","non-dropping-particle":"","parse-names":false,"suffix":""},{"dropping-particle":"","family":"Bogliolo","given":"Laura","non-dropping-particle":"","parse-names":false,"suffix":""},{"dropping-particle":"","family":"Klersy","given":"Catherine","non-dropping-particle":"","parse-names":false,"suffix":""},{"dropping-particle":"","family":"Lobascio","given":"Federica","non-dropping-particle":"","parse-names":false,"suffix":""},{"dropping-particle":"","family":"Masi","given":"Sara","non-dropping-particle":"","parse-names":false,"suffix":""},{"dropping-particle":"","family":"Crotti","given":"Silvia","non-dropping-particle":"","parse-names":false,"suffix":""},{"dropping-particle":"","family":"Stefano","given":"Ludovico","non-dropping-particle":"De","parse-names":false,"suffix":""},{"dropping-particle":"","family":"Bruno","given":"Raffaele","non-dropping-particle":"","parse-names":false,"suffix":""},{"dropping-particle":"","family":"Corsico","given":"Angelo Guido","non-dropping-particle":"","parse-names":false,"suffix":""},{"dropping-particle":"","family":"Sabatino","given":"Antonio","non-dropping-particle":"Di","parse-names":false,"suffix":""},{"dropping-particle":"","family":"Perlini","given":"Stefano","non-dropping-particle":"","parse-names":false,"suffix":""},{"dropping-particle":"","family":"Montecucco","given":"Carlomaurizio","non-dropping-particle":"","parse-names":false,"suffix":""},{"dropping-particle":"","family":"Caccialanza","given":"Riccardo","non-dropping-particle":"","parse-names":false,"suffix":""},{"dropping-particle":"","family":"Belliato","given":"Mirko","non-dropping-particle":"","parse-names":false,"suffix":""},{"dropping-particle":"","family":"Ludovisi","given":"Serena","non-dropping-particle":"","parse-names":false,"suffix":""},{"dropping-particle":"","family":"Mariani","given":"Francesca","non-dropping-particle":"","parse-names":false,"suffix":""},{"dropping-particle":"","family":"Ferrari","given":"Alessandra","non-dropping-particle":"","parse-names":false,"suffix":""},{"dropping-particle":"","family":"Musella","given":"Valeria","non-dropping-particle":"","parse-names":false,"suffix":""},{"dropping-particle":"","family":"Muggia","given":"Chiara","non-dropping-particle":"","parse-names":false,"suffix":""},{"dropping-particle":"","family":"Croce","given":"Gabriele","non-dropping-particle":"","parse-names":false,"suffix":""},{"dropping-particle":"","family":"Barteselli","given":"Chiara","non-dropping-particle":"","parse-names":false,"suffix":""},{"dropping-particle":"","family":"Mambella","given":"Jacopo","non-dropping-particle":"","parse-names":false,"suffix":""},{"dropping-particle":"","family":"Terlizzi","given":"Francesco","non-dropping-particle":"Di","parse-names":false,"suffix":""}],"container-title":"Clinical Nutrition","id":"ITEM-1","issue":"xxxx","issued":{"date-parts":[["2020"]]},"title":"Vitamin D 25OH deficiency in COVID-19 patients admitted to a tertiary referral hospital","type":"article-journal"},"uris":["http://www.mendeley.com/documents/?uuid=6f44d32e-7ae1-4bfb-a69a-9927f233b444"]}],"mendeley":{"formattedCitation":"(Cereda et al. 2020)","plainTextFormattedCitation":"(Cereda et al. 2020)","previouslyFormattedCitation":"(Cereda et al. 2020)"},"properties":{"noteIndex":0},"schema":"https://github.com/citation-style-language/schema/raw/master/csl-citation.json"}</w:instrText>
            </w:r>
            <w:r w:rsidRPr="00EB3681">
              <w:rPr>
                <w:rFonts w:ascii="Times New Roman" w:eastAsia="Calibri" w:hAnsi="Times New Roman" w:cs="Times New Roman"/>
                <w:sz w:val="20"/>
                <w:szCs w:val="20"/>
                <w:lang w:val="en-US"/>
              </w:rPr>
              <w:fldChar w:fldCharType="end"/>
            </w:r>
            <w:r w:rsidRPr="00EB3681">
              <w:rPr>
                <w:rFonts w:ascii="Times New Roman" w:eastAsia="Calibri" w:hAnsi="Times New Roman" w:cs="Times New Roman"/>
                <w:sz w:val="20"/>
                <w:szCs w:val="20"/>
                <w:lang w:val="en-US"/>
              </w:rPr>
              <w:t xml:space="preserve"> </w:t>
            </w:r>
          </w:p>
        </w:tc>
        <w:tc>
          <w:tcPr>
            <w:tcW w:w="1843" w:type="dxa"/>
          </w:tcPr>
          <w:p w14:paraId="553BC160"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5" w:type="dxa"/>
          </w:tcPr>
          <w:p w14:paraId="70767642"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86" w:type="dxa"/>
          </w:tcPr>
          <w:p w14:paraId="0BA3C1E2"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875" w:type="dxa"/>
          </w:tcPr>
          <w:p w14:paraId="2451B0FA"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992" w:type="dxa"/>
          </w:tcPr>
          <w:p w14:paraId="6CFF314C"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992" w:type="dxa"/>
          </w:tcPr>
          <w:p w14:paraId="15131F95"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19AF4B0F"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701" w:type="dxa"/>
          </w:tcPr>
          <w:p w14:paraId="74DF2D34"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30D60AEB"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090" w:type="dxa"/>
          </w:tcPr>
          <w:p w14:paraId="1E6DA9EC"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Poor</w:t>
            </w:r>
          </w:p>
        </w:tc>
      </w:tr>
      <w:tr w:rsidR="00EB3681" w:rsidRPr="00EB3681" w14:paraId="20487547" w14:textId="77777777" w:rsidTr="00EB3681">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269" w:type="dxa"/>
          </w:tcPr>
          <w:p w14:paraId="1073D5D5"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Livingston et. al. [37]</w:t>
            </w:r>
            <w:r w:rsidRPr="00EB3681">
              <w:rPr>
                <w:rFonts w:ascii="Times New Roman" w:eastAsia="Calibri" w:hAnsi="Times New Roman" w:cs="Times New Roman"/>
                <w:sz w:val="20"/>
                <w:szCs w:val="20"/>
                <w:lang w:val="en-US"/>
              </w:rPr>
              <w:fldChar w:fldCharType="begin" w:fldLock="1"/>
            </w:r>
            <w:r w:rsidRPr="00EB3681">
              <w:rPr>
                <w:rFonts w:ascii="Times New Roman" w:eastAsia="Calibri" w:hAnsi="Times New Roman" w:cs="Times New Roman"/>
                <w:sz w:val="20"/>
                <w:szCs w:val="20"/>
                <w:lang w:val="en-US"/>
              </w:rPr>
              <w:instrText>ADDIN CSL_CITATION {"citationItems":[{"id":"ITEM-1","itemData":{"author":[{"dropping-particle":"","family":"Li","given":"S","non-dropping-particle":"","parse-names":false,"suffix":""},{"dropping-particle":"","family":"Cao","given":"Z","non-dropping-particle":"","parse-names":false,"suffix":""},{"dropping-particle":"","family":"Yang","given":"H","non-dropping-particle":"","parse-names":false,"suffix":""},{"dropping-particle":"","family":"Zhang","given":"Y","non-dropping-particle":"","parse-names":false,"suffix":""},{"dropping-particle":"","family":"Xu","given":"F","non-dropping-particle":"","parse-names":false,"suffix":""},{"dropping-particle":"","family":"disease","given":"Y Wang - Aging and","non-dropping-particle":"","parse-names":false,"suffix":""}],"container-title":"aginganddisease.org","id":"ITEM-1","issued":{"date-parts":[["0"]]},"title":"Metabolic Healthy Obesity, Vitamin D Status, and Risk of COVID-19","type":"article-journal"},"uris":["http://www.mendeley.com/documents/?uuid=47ded8a8-2586-49ea-bfc6-c2f2d19918a8"]}],"mendeley":{"formattedCitation":"(Li et al.)","plainTextFormattedCitation":"(Li et al.)","previouslyFormattedCitation":"(Li et al.)"},"properties":{"noteIndex":0},"schema":"https://github.com/citation-style-language/schema/raw/master/csl-citation.json"}</w:instrText>
            </w:r>
            <w:r w:rsidRPr="00EB3681">
              <w:rPr>
                <w:rFonts w:ascii="Times New Roman" w:eastAsia="Calibri" w:hAnsi="Times New Roman" w:cs="Times New Roman"/>
                <w:sz w:val="20"/>
                <w:szCs w:val="20"/>
                <w:lang w:val="en-US"/>
              </w:rPr>
              <w:fldChar w:fldCharType="end"/>
            </w:r>
          </w:p>
        </w:tc>
        <w:tc>
          <w:tcPr>
            <w:tcW w:w="1843" w:type="dxa"/>
          </w:tcPr>
          <w:p w14:paraId="46DF1296"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5" w:type="dxa"/>
          </w:tcPr>
          <w:p w14:paraId="76D8E5E5"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86" w:type="dxa"/>
          </w:tcPr>
          <w:p w14:paraId="79F8877C"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875" w:type="dxa"/>
          </w:tcPr>
          <w:p w14:paraId="4E72A5A5"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992" w:type="dxa"/>
          </w:tcPr>
          <w:p w14:paraId="1F497FB0"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992" w:type="dxa"/>
          </w:tcPr>
          <w:p w14:paraId="61B4471F"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5C195557"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701" w:type="dxa"/>
          </w:tcPr>
          <w:p w14:paraId="52EBC5B8"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3A0CF8E3"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090" w:type="dxa"/>
          </w:tcPr>
          <w:p w14:paraId="1EB4FC86"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Poor</w:t>
            </w:r>
          </w:p>
        </w:tc>
      </w:tr>
      <w:tr w:rsidR="00EB3681" w:rsidRPr="00EB3681" w14:paraId="6BE8C4EF" w14:textId="77777777" w:rsidTr="008D6B79">
        <w:trPr>
          <w:trHeight w:val="201"/>
        </w:trPr>
        <w:tc>
          <w:tcPr>
            <w:cnfStyle w:val="001000000000" w:firstRow="0" w:lastRow="0" w:firstColumn="1" w:lastColumn="0" w:oddVBand="0" w:evenVBand="0" w:oddHBand="0" w:evenHBand="0" w:firstRowFirstColumn="0" w:firstRowLastColumn="0" w:lastRowFirstColumn="0" w:lastRowLastColumn="0"/>
            <w:tcW w:w="2269" w:type="dxa"/>
          </w:tcPr>
          <w:p w14:paraId="16C7DB0B"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Macaya et. al. [39]</w:t>
            </w:r>
          </w:p>
        </w:tc>
        <w:tc>
          <w:tcPr>
            <w:tcW w:w="1843" w:type="dxa"/>
          </w:tcPr>
          <w:p w14:paraId="0C2AFBF5"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5" w:type="dxa"/>
          </w:tcPr>
          <w:p w14:paraId="68109A01"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86" w:type="dxa"/>
          </w:tcPr>
          <w:p w14:paraId="5FF0F473"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875" w:type="dxa"/>
          </w:tcPr>
          <w:p w14:paraId="39DEC2AF"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992" w:type="dxa"/>
          </w:tcPr>
          <w:p w14:paraId="31DF846C"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992" w:type="dxa"/>
          </w:tcPr>
          <w:p w14:paraId="66E7FCB2"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6CD63438"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701" w:type="dxa"/>
          </w:tcPr>
          <w:p w14:paraId="709E3656"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009773F6"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090" w:type="dxa"/>
          </w:tcPr>
          <w:p w14:paraId="4D485B70"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Fair</w:t>
            </w:r>
          </w:p>
        </w:tc>
      </w:tr>
      <w:tr w:rsidR="00EB3681" w:rsidRPr="00EB3681" w14:paraId="086FB922" w14:textId="77777777" w:rsidTr="00EB3681">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269" w:type="dxa"/>
          </w:tcPr>
          <w:p w14:paraId="5BD7E3AF"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Mendy et. al. [43]</w:t>
            </w:r>
          </w:p>
        </w:tc>
        <w:tc>
          <w:tcPr>
            <w:tcW w:w="1843" w:type="dxa"/>
          </w:tcPr>
          <w:p w14:paraId="044688EB"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5" w:type="dxa"/>
          </w:tcPr>
          <w:p w14:paraId="20FF58C5"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86" w:type="dxa"/>
          </w:tcPr>
          <w:p w14:paraId="7EFD3649"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875" w:type="dxa"/>
          </w:tcPr>
          <w:p w14:paraId="53187B9D"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992" w:type="dxa"/>
          </w:tcPr>
          <w:p w14:paraId="6D4B21DB"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992" w:type="dxa"/>
          </w:tcPr>
          <w:p w14:paraId="765EB701"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2A9FA9A9"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701" w:type="dxa"/>
          </w:tcPr>
          <w:p w14:paraId="4A3C7B74"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0D5900CA"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090" w:type="dxa"/>
          </w:tcPr>
          <w:p w14:paraId="2A7FEB39"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Poor</w:t>
            </w:r>
          </w:p>
        </w:tc>
      </w:tr>
      <w:tr w:rsidR="00EB3681" w:rsidRPr="00EB3681" w14:paraId="6D21D94C" w14:textId="77777777" w:rsidTr="008D6B79">
        <w:trPr>
          <w:trHeight w:val="201"/>
        </w:trPr>
        <w:tc>
          <w:tcPr>
            <w:cnfStyle w:val="001000000000" w:firstRow="0" w:lastRow="0" w:firstColumn="1" w:lastColumn="0" w:oddVBand="0" w:evenVBand="0" w:oddHBand="0" w:evenHBand="0" w:firstRowFirstColumn="0" w:firstRowLastColumn="0" w:lastRowFirstColumn="0" w:lastRowLastColumn="0"/>
            <w:tcW w:w="2269" w:type="dxa"/>
          </w:tcPr>
          <w:p w14:paraId="411E1582"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Panagiotou et. al. [45]</w:t>
            </w:r>
          </w:p>
        </w:tc>
        <w:tc>
          <w:tcPr>
            <w:tcW w:w="1843" w:type="dxa"/>
          </w:tcPr>
          <w:p w14:paraId="3A2BF2FF"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5" w:type="dxa"/>
          </w:tcPr>
          <w:p w14:paraId="4315E126"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86" w:type="dxa"/>
          </w:tcPr>
          <w:p w14:paraId="396B57B4"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875" w:type="dxa"/>
          </w:tcPr>
          <w:p w14:paraId="6610799E"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992" w:type="dxa"/>
          </w:tcPr>
          <w:p w14:paraId="21168B73"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992" w:type="dxa"/>
          </w:tcPr>
          <w:p w14:paraId="78F08793"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3E8E1993"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701" w:type="dxa"/>
          </w:tcPr>
          <w:p w14:paraId="6C77E9F3"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4F570F67"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090" w:type="dxa"/>
          </w:tcPr>
          <w:p w14:paraId="59F6D3A2"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Poor</w:t>
            </w:r>
          </w:p>
        </w:tc>
      </w:tr>
      <w:tr w:rsidR="00EB3681" w:rsidRPr="00EB3681" w14:paraId="18966EA1" w14:textId="77777777" w:rsidTr="00EB3681">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269" w:type="dxa"/>
          </w:tcPr>
          <w:p w14:paraId="469A2495"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Radujkovic et. al. [46]</w:t>
            </w:r>
          </w:p>
        </w:tc>
        <w:tc>
          <w:tcPr>
            <w:tcW w:w="1843" w:type="dxa"/>
          </w:tcPr>
          <w:p w14:paraId="227A383B"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5" w:type="dxa"/>
          </w:tcPr>
          <w:p w14:paraId="45CBE994"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86" w:type="dxa"/>
          </w:tcPr>
          <w:p w14:paraId="3ACCAACF"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875" w:type="dxa"/>
          </w:tcPr>
          <w:p w14:paraId="58C18B15"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992" w:type="dxa"/>
          </w:tcPr>
          <w:p w14:paraId="14019433"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992" w:type="dxa"/>
          </w:tcPr>
          <w:p w14:paraId="1B9F2DC3"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44AB6563"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701" w:type="dxa"/>
          </w:tcPr>
          <w:p w14:paraId="7E5D4EBE"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5CA2CFAD"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090" w:type="dxa"/>
          </w:tcPr>
          <w:p w14:paraId="6D05F50A"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Poor</w:t>
            </w:r>
          </w:p>
        </w:tc>
      </w:tr>
      <w:tr w:rsidR="00EB3681" w:rsidRPr="00EB3681" w14:paraId="440335C1" w14:textId="77777777" w:rsidTr="008D6B79">
        <w:trPr>
          <w:trHeight w:val="201"/>
        </w:trPr>
        <w:tc>
          <w:tcPr>
            <w:cnfStyle w:val="001000000000" w:firstRow="0" w:lastRow="0" w:firstColumn="1" w:lastColumn="0" w:oddVBand="0" w:evenVBand="0" w:oddHBand="0" w:evenHBand="0" w:firstRowFirstColumn="0" w:firstRowLastColumn="0" w:lastRowFirstColumn="0" w:lastRowLastColumn="0"/>
            <w:tcW w:w="2269" w:type="dxa"/>
          </w:tcPr>
          <w:p w14:paraId="5E1EE2D7"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Raharusuna et. al. [47]</w:t>
            </w:r>
          </w:p>
        </w:tc>
        <w:tc>
          <w:tcPr>
            <w:tcW w:w="1843" w:type="dxa"/>
          </w:tcPr>
          <w:p w14:paraId="61F12F77"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5" w:type="dxa"/>
          </w:tcPr>
          <w:p w14:paraId="7CB6CE81"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86" w:type="dxa"/>
          </w:tcPr>
          <w:p w14:paraId="0C1D28BF"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875" w:type="dxa"/>
          </w:tcPr>
          <w:p w14:paraId="55B0E0DB"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992" w:type="dxa"/>
          </w:tcPr>
          <w:p w14:paraId="7DAF179C"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992" w:type="dxa"/>
          </w:tcPr>
          <w:p w14:paraId="4129A4A6"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759E3A36"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701" w:type="dxa"/>
          </w:tcPr>
          <w:p w14:paraId="522C1583"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00423203"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090" w:type="dxa"/>
          </w:tcPr>
          <w:p w14:paraId="06855464" w14:textId="77777777" w:rsidR="00EB3681" w:rsidRPr="00EB3681" w:rsidRDefault="00EB3681" w:rsidP="00EB368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Poor</w:t>
            </w:r>
          </w:p>
        </w:tc>
      </w:tr>
      <w:tr w:rsidR="00EB3681" w:rsidRPr="00EB3681" w14:paraId="708BB14F" w14:textId="77777777" w:rsidTr="00EB3681">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269" w:type="dxa"/>
          </w:tcPr>
          <w:p w14:paraId="4A320284"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Vassiliou et. al. [48]</w:t>
            </w:r>
          </w:p>
        </w:tc>
        <w:tc>
          <w:tcPr>
            <w:tcW w:w="1843" w:type="dxa"/>
          </w:tcPr>
          <w:p w14:paraId="7B976DFF"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5" w:type="dxa"/>
          </w:tcPr>
          <w:p w14:paraId="7B63CCFD"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386" w:type="dxa"/>
          </w:tcPr>
          <w:p w14:paraId="3EBC01C4"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875" w:type="dxa"/>
          </w:tcPr>
          <w:p w14:paraId="4D9C9FC8"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992" w:type="dxa"/>
          </w:tcPr>
          <w:p w14:paraId="0CAAA4DC"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992" w:type="dxa"/>
          </w:tcPr>
          <w:p w14:paraId="0983404D"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0B467C2E"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701" w:type="dxa"/>
          </w:tcPr>
          <w:p w14:paraId="2A1698A6"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276" w:type="dxa"/>
          </w:tcPr>
          <w:p w14:paraId="3FEAEB07"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w:t>
            </w:r>
          </w:p>
        </w:tc>
        <w:tc>
          <w:tcPr>
            <w:tcW w:w="1090" w:type="dxa"/>
          </w:tcPr>
          <w:p w14:paraId="32473366" w14:textId="77777777" w:rsidR="00EB3681" w:rsidRPr="00EB3681" w:rsidRDefault="00EB3681" w:rsidP="00EB36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Poor</w:t>
            </w:r>
          </w:p>
        </w:tc>
      </w:tr>
      <w:tr w:rsidR="00EB3681" w:rsidRPr="00EB3681" w14:paraId="2FE75905" w14:textId="77777777" w:rsidTr="008D6B79">
        <w:trPr>
          <w:trHeight w:val="201"/>
        </w:trPr>
        <w:tc>
          <w:tcPr>
            <w:cnfStyle w:val="001000000000" w:firstRow="0" w:lastRow="0" w:firstColumn="1" w:lastColumn="0" w:oddVBand="0" w:evenVBand="0" w:oddHBand="0" w:evenHBand="0" w:firstRowFirstColumn="0" w:firstRowLastColumn="0" w:lastRowFirstColumn="0" w:lastRowLastColumn="0"/>
            <w:tcW w:w="15975" w:type="dxa"/>
            <w:gridSpan w:val="11"/>
          </w:tcPr>
          <w:p w14:paraId="3A1E1B10" w14:textId="77777777" w:rsidR="00EB3681" w:rsidRPr="00EB3681" w:rsidRDefault="00EB3681" w:rsidP="00EB3681">
            <w:pPr>
              <w:rPr>
                <w:rFonts w:ascii="Times New Roman" w:eastAsia="Calibri" w:hAnsi="Times New Roman" w:cs="Times New Roman"/>
                <w:sz w:val="20"/>
                <w:szCs w:val="20"/>
                <w:lang w:val="en-US"/>
              </w:rPr>
            </w:pPr>
          </w:p>
          <w:p w14:paraId="3000F5ED" w14:textId="77777777" w:rsidR="00EB3681" w:rsidRPr="00EB3681" w:rsidRDefault="00EB3681" w:rsidP="00EB3681">
            <w:pPr>
              <w:rPr>
                <w:rFonts w:ascii="Times New Roman" w:eastAsia="Calibri" w:hAnsi="Times New Roman" w:cs="Times New Roman"/>
                <w:sz w:val="20"/>
                <w:szCs w:val="20"/>
                <w:lang w:val="en-US"/>
              </w:rPr>
            </w:pPr>
            <w:r w:rsidRPr="00EB3681">
              <w:rPr>
                <w:rFonts w:ascii="Times New Roman" w:eastAsia="Calibri" w:hAnsi="Times New Roman" w:cs="Times New Roman"/>
                <w:sz w:val="20"/>
                <w:szCs w:val="20"/>
                <w:lang w:val="en-US"/>
              </w:rPr>
              <w:t>Assessment of Quality= Good quality: 3 or 4 stars in the selection domain and 1 or 2 stars in the comparability domain and 2 or 3 stars in the exposure/outcome domain. Fair quality: 2 stars in selection domain and 1 or 2 stars in comparability domain and 2 or 3 stars in exposure/outcome domain. Poor quality: 0 or 1 star in selection domain and 0 or 1 star in comparability domain and 1 or 2 stars in exposure/outcome domain.</w:t>
            </w:r>
          </w:p>
        </w:tc>
      </w:tr>
    </w:tbl>
    <w:p w14:paraId="594ED913" w14:textId="77777777" w:rsidR="00EB3681" w:rsidRPr="00EB3681" w:rsidRDefault="00EB3681" w:rsidP="00EB3681"/>
    <w:sectPr w:rsidR="00EB3681" w:rsidRPr="00EB3681" w:rsidSect="00EB3681">
      <w:pgSz w:w="16838" w:h="11906"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A73"/>
    <w:rsid w:val="00165A73"/>
    <w:rsid w:val="002A783F"/>
    <w:rsid w:val="00914ADB"/>
    <w:rsid w:val="00B442AC"/>
    <w:rsid w:val="00EB20EB"/>
    <w:rsid w:val="00EB3681"/>
    <w:rsid w:val="00FB74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D646"/>
  <w15:chartTrackingRefBased/>
  <w15:docId w15:val="{61425BF9-6670-4ADE-9150-8BCEBC47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KlavuzuTablo4-Vurgu1">
    <w:name w:val="Grid Table 4 Accent 1"/>
    <w:basedOn w:val="NormalTablo"/>
    <w:uiPriority w:val="49"/>
    <w:rsid w:val="00EB3681"/>
    <w:pPr>
      <w:spacing w:after="0" w:line="240" w:lineRule="auto"/>
    </w:pPr>
    <w:rPr>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uTablo4-Vurgu11">
    <w:name w:val="Kılavuzu Tablo 4 - Vurgu 11"/>
    <w:basedOn w:val="NormalTablo"/>
    <w:next w:val="KlavuzuTablo4-Vurgu1"/>
    <w:uiPriority w:val="49"/>
    <w:rsid w:val="00EB3681"/>
    <w:pPr>
      <w:spacing w:after="0" w:line="240" w:lineRule="auto"/>
    </w:pPr>
    <w:rPr>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7789</Words>
  <Characters>44400</Characters>
  <Application>Microsoft Office Word</Application>
  <DocSecurity>0</DocSecurity>
  <Lines>370</Lines>
  <Paragraphs>104</Paragraphs>
  <ScaleCrop>false</ScaleCrop>
  <Company/>
  <LinksUpToDate>false</LinksUpToDate>
  <CharactersWithSpaces>52085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tıp</dc:creator>
  <cp:keywords/>
  <dc:description/>
  <cp:lastModifiedBy>Esra Pamukçu</cp:lastModifiedBy>
  <cp:revision>6</cp:revision>
  <dcterms:created xsi:type="dcterms:W3CDTF">2021-08-26T08:16:00Z</dcterms:created>
  <dcterms:modified xsi:type="dcterms:W3CDTF">2021-12-07T13:45:00Z</dcterms:modified>
</cp:coreProperties>
</file>