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20A" w:rsidRDefault="00F908A9" w:rsidP="00F908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bookmarkStart w:id="0" w:name="_Hlk81167108"/>
      <w:r w:rsidR="00964390">
        <w:rPr>
          <w:rFonts w:ascii="Times New Roman" w:hAnsi="Times New Roman" w:cs="Times New Roman" w:hint="eastAsia"/>
          <w:b/>
          <w:sz w:val="24"/>
          <w:szCs w:val="24"/>
        </w:rPr>
        <w:t>Material</w:t>
      </w:r>
      <w:bookmarkEnd w:id="0"/>
      <w:r w:rsidR="00964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2A3" w:rsidRPr="003752A3">
        <w:rPr>
          <w:rFonts w:ascii="Times New Roman" w:hAnsi="Times New Roman" w:cs="Times New Roman"/>
          <w:b/>
          <w:sz w:val="24"/>
          <w:szCs w:val="24"/>
        </w:rPr>
        <w:t>1</w:t>
      </w:r>
      <w:r w:rsidR="003752A3" w:rsidRPr="003752A3">
        <w:rPr>
          <w:rFonts w:ascii="Times New Roman" w:hAnsi="Times New Roman" w:cs="Times New Roman"/>
          <w:sz w:val="24"/>
          <w:szCs w:val="24"/>
        </w:rPr>
        <w:t xml:space="preserve">. Cardiovascular health index and </w:t>
      </w:r>
      <w:r w:rsidR="003752A3">
        <w:rPr>
          <w:rFonts w:ascii="Times New Roman" w:hAnsi="Times New Roman" w:cs="Times New Roman"/>
          <w:sz w:val="24"/>
          <w:szCs w:val="24"/>
        </w:rPr>
        <w:t xml:space="preserve">ideal group </w:t>
      </w:r>
      <w:r w:rsidR="003752A3" w:rsidRPr="003752A3">
        <w:rPr>
          <w:rFonts w:ascii="Times New Roman" w:hAnsi="Times New Roman" w:cs="Times New Roman"/>
          <w:sz w:val="24"/>
          <w:szCs w:val="24"/>
        </w:rPr>
        <w:t>criteria included components</w:t>
      </w:r>
      <w:r w:rsidR="003752A3">
        <w:rPr>
          <w:rFonts w:ascii="Times New Roman" w:hAnsi="Times New Roman" w:cs="Times New Roman"/>
          <w:sz w:val="24"/>
          <w:szCs w:val="24"/>
        </w:rPr>
        <w:t>.</w:t>
      </w:r>
    </w:p>
    <w:p w:rsidR="00F908A9" w:rsidRDefault="00F908A9" w:rsidP="00F908A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518"/>
        <w:gridCol w:w="3518"/>
      </w:tblGrid>
      <w:tr w:rsidR="003752A3" w:rsidTr="003752A3">
        <w:tc>
          <w:tcPr>
            <w:tcW w:w="1980" w:type="dxa"/>
            <w:vAlign w:val="center"/>
          </w:tcPr>
          <w:p w:rsidR="003752A3" w:rsidRPr="003752A3" w:rsidRDefault="003752A3" w:rsidP="003752A3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18" w:type="dxa"/>
            <w:vAlign w:val="center"/>
          </w:tcPr>
          <w:p w:rsidR="003752A3" w:rsidRPr="003752A3" w:rsidRDefault="003752A3" w:rsidP="003752A3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752A3">
              <w:rPr>
                <w:rFonts w:ascii="Times New Roman" w:hAnsi="Times New Roman" w:cs="Times New Roman" w:hint="eastAsia"/>
                <w:b/>
                <w:szCs w:val="20"/>
              </w:rPr>
              <w:t>CANHEART health index</w:t>
            </w:r>
          </w:p>
        </w:tc>
        <w:tc>
          <w:tcPr>
            <w:tcW w:w="3518" w:type="dxa"/>
            <w:tcBorders>
              <w:bottom w:val="single" w:sz="4" w:space="0" w:color="auto"/>
            </w:tcBorders>
            <w:vAlign w:val="center"/>
          </w:tcPr>
          <w:p w:rsidR="003752A3" w:rsidRPr="003752A3" w:rsidRDefault="003752A3" w:rsidP="003752A3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752A3">
              <w:rPr>
                <w:rFonts w:ascii="Times New Roman" w:hAnsi="Times New Roman" w:cs="Times New Roman" w:hint="eastAsia"/>
                <w:b/>
                <w:szCs w:val="20"/>
              </w:rPr>
              <w:t>Life</w:t>
            </w:r>
            <w:r w:rsidRPr="003752A3">
              <w:rPr>
                <w:rFonts w:ascii="Times New Roman" w:hAnsi="Times New Roman" w:cs="Times New Roman"/>
                <w:b/>
                <w:szCs w:val="20"/>
              </w:rPr>
              <w:t>’s Simple 7 tools</w:t>
            </w:r>
            <w:r w:rsidR="00484F81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1</w:t>
            </w:r>
          </w:p>
        </w:tc>
      </w:tr>
      <w:tr w:rsidR="003752A3" w:rsidTr="003752A3">
        <w:tc>
          <w:tcPr>
            <w:tcW w:w="1980" w:type="dxa"/>
          </w:tcPr>
          <w:p w:rsidR="003752A3" w:rsidRPr="003752A3" w:rsidRDefault="003752A3" w:rsidP="003752A3">
            <w:pPr>
              <w:pStyle w:val="a3"/>
              <w:spacing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3752A3">
              <w:rPr>
                <w:rFonts w:ascii="Times New Roman" w:hAnsi="Times New Roman" w:cs="Times New Roman" w:hint="eastAsia"/>
                <w:szCs w:val="20"/>
              </w:rPr>
              <w:t>(1</w:t>
            </w:r>
            <w:r w:rsidRPr="003752A3">
              <w:rPr>
                <w:rFonts w:ascii="Times New Roman" w:hAnsi="Times New Roman" w:cs="Times New Roman"/>
                <w:szCs w:val="20"/>
              </w:rPr>
              <w:t>) Smoking</w:t>
            </w:r>
          </w:p>
        </w:tc>
        <w:tc>
          <w:tcPr>
            <w:tcW w:w="3518" w:type="dxa"/>
          </w:tcPr>
          <w:p w:rsidR="003752A3" w:rsidRPr="003752A3" w:rsidRDefault="003752A3" w:rsidP="003752A3">
            <w:pPr>
              <w:pStyle w:val="a5"/>
              <w:spacing w:after="0"/>
              <w:jc w:val="left"/>
            </w:pPr>
            <w:r w:rsidRPr="003752A3">
              <w:rPr>
                <w:rFonts w:ascii="Times New Roman" w:hAnsi="Times New Roman" w:cs="Times New Roman"/>
              </w:rPr>
              <w:t>Never or former smoker (&gt;1 year)</w:t>
            </w:r>
          </w:p>
        </w:tc>
        <w:tc>
          <w:tcPr>
            <w:tcW w:w="3518" w:type="dxa"/>
            <w:tcBorders>
              <w:top w:val="single" w:sz="4" w:space="0" w:color="auto"/>
            </w:tcBorders>
          </w:tcPr>
          <w:p w:rsidR="003752A3" w:rsidRPr="003752A3" w:rsidRDefault="003752A3" w:rsidP="003752A3">
            <w:pPr>
              <w:pStyle w:val="a5"/>
              <w:spacing w:after="0"/>
              <w:jc w:val="left"/>
            </w:pPr>
            <w:r w:rsidRPr="003752A3">
              <w:rPr>
                <w:rFonts w:ascii="Times New Roman" w:hAnsi="Times New Roman" w:cs="Times New Roman"/>
              </w:rPr>
              <w:t>Never or former smoker (&gt;1 year)</w:t>
            </w:r>
          </w:p>
        </w:tc>
      </w:tr>
      <w:tr w:rsidR="003752A3" w:rsidTr="003752A3">
        <w:tc>
          <w:tcPr>
            <w:tcW w:w="1980" w:type="dxa"/>
          </w:tcPr>
          <w:p w:rsidR="003752A3" w:rsidRPr="003752A3" w:rsidRDefault="003752A3" w:rsidP="003752A3">
            <w:pPr>
              <w:pStyle w:val="a3"/>
              <w:spacing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3752A3">
              <w:rPr>
                <w:rFonts w:ascii="Times New Roman" w:hAnsi="Times New Roman" w:cs="Times New Roman" w:hint="eastAsia"/>
                <w:szCs w:val="20"/>
              </w:rPr>
              <w:t>(2)</w:t>
            </w:r>
            <w:r w:rsidRPr="003752A3">
              <w:rPr>
                <w:rFonts w:ascii="Times New Roman" w:hAnsi="Times New Roman" w:cs="Times New Roman"/>
                <w:szCs w:val="20"/>
              </w:rPr>
              <w:t xml:space="preserve"> Physical Activity</w:t>
            </w:r>
          </w:p>
        </w:tc>
        <w:tc>
          <w:tcPr>
            <w:tcW w:w="3518" w:type="dxa"/>
          </w:tcPr>
          <w:p w:rsidR="003752A3" w:rsidRPr="003752A3" w:rsidRDefault="003752A3" w:rsidP="003752A3">
            <w:pPr>
              <w:pStyle w:val="a3"/>
              <w:jc w:val="left"/>
              <w:rPr>
                <w:rFonts w:ascii="Times New Roman" w:hAnsi="Times New Roman" w:cs="Times New Roman"/>
                <w:szCs w:val="20"/>
              </w:rPr>
            </w:pPr>
            <w:r w:rsidRPr="003752A3">
              <w:rPr>
                <w:rFonts w:ascii="Times New Roman" w:hAnsi="Times New Roman" w:cs="Times New Roman"/>
                <w:szCs w:val="20"/>
              </w:rPr>
              <w:t>At least 150 min/week moderate </w:t>
            </w:r>
            <w:r>
              <w:rPr>
                <w:rFonts w:ascii="Times New Roman" w:hAnsi="Times New Roman" w:cs="Times New Roman"/>
              </w:rPr>
              <w:t>intensit-y</w:t>
            </w:r>
            <w:r w:rsidRPr="003752A3">
              <w:rPr>
                <w:rFonts w:ascii="Times New Roman" w:hAnsi="Times New Roman" w:cs="Times New Roman"/>
                <w:szCs w:val="20"/>
              </w:rPr>
              <w:t> or 75 min/week vigorous intensity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A3" w:rsidRPr="003752A3" w:rsidRDefault="003752A3" w:rsidP="003752A3">
            <w:pPr>
              <w:pStyle w:val="a5"/>
              <w:spacing w:after="0"/>
              <w:jc w:val="left"/>
            </w:pPr>
            <w:r w:rsidRPr="003752A3">
              <w:rPr>
                <w:rFonts w:ascii="Times New Roman" w:hAnsi="Times New Roman" w:cs="Times New Roman"/>
              </w:rPr>
              <w:t>At least 150 min/week moderate </w:t>
            </w:r>
            <w:r>
              <w:rPr>
                <w:rFonts w:ascii="Times New Roman" w:hAnsi="Times New Roman" w:cs="Times New Roman"/>
              </w:rPr>
              <w:t>intensit-y</w:t>
            </w:r>
            <w:r w:rsidRPr="003752A3">
              <w:rPr>
                <w:rFonts w:ascii="Times New Roman" w:hAnsi="Times New Roman" w:cs="Times New Roman"/>
              </w:rPr>
              <w:t> or 75 min/week vigorous intensity</w:t>
            </w:r>
          </w:p>
        </w:tc>
      </w:tr>
      <w:tr w:rsidR="003752A3" w:rsidTr="003752A3">
        <w:tc>
          <w:tcPr>
            <w:tcW w:w="1980" w:type="dxa"/>
          </w:tcPr>
          <w:p w:rsidR="003752A3" w:rsidRPr="003752A3" w:rsidRDefault="003752A3" w:rsidP="003752A3">
            <w:pPr>
              <w:pStyle w:val="a3"/>
              <w:spacing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3752A3">
              <w:rPr>
                <w:rFonts w:ascii="Times New Roman" w:hAnsi="Times New Roman" w:cs="Times New Roman" w:hint="eastAsia"/>
                <w:szCs w:val="20"/>
              </w:rPr>
              <w:t>(3)</w:t>
            </w:r>
            <w:r w:rsidRPr="003752A3">
              <w:rPr>
                <w:rFonts w:ascii="Times New Roman" w:hAnsi="Times New Roman" w:cs="Times New Roman"/>
                <w:szCs w:val="20"/>
              </w:rPr>
              <w:t xml:space="preserve"> Dietary Intake</w:t>
            </w:r>
          </w:p>
        </w:tc>
        <w:tc>
          <w:tcPr>
            <w:tcW w:w="3518" w:type="dxa"/>
          </w:tcPr>
          <w:p w:rsidR="003752A3" w:rsidRPr="003752A3" w:rsidRDefault="003752A3" w:rsidP="003752A3">
            <w:pPr>
              <w:pStyle w:val="a3"/>
              <w:jc w:val="left"/>
              <w:rPr>
                <w:rFonts w:ascii="Times New Roman" w:hAnsi="Times New Roman" w:cs="Times New Roman"/>
                <w:szCs w:val="20"/>
              </w:rPr>
            </w:pPr>
            <w:r w:rsidRPr="003752A3">
              <w:rPr>
                <w:rFonts w:ascii="Times New Roman" w:hAnsi="Times New Roman" w:cs="Times New Roman"/>
                <w:szCs w:val="20"/>
              </w:rPr>
              <w:t>Fruit and veg</w:t>
            </w:r>
            <w:r>
              <w:rPr>
                <w:rFonts w:ascii="Times New Roman" w:hAnsi="Times New Roman" w:cs="Times New Roman"/>
                <w:szCs w:val="20"/>
              </w:rPr>
              <w:t>etables consumed ≥ 5 times/day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A3" w:rsidRPr="003752A3" w:rsidRDefault="003752A3" w:rsidP="003752A3">
            <w:pPr>
              <w:pStyle w:val="a5"/>
              <w:spacing w:after="0"/>
              <w:jc w:val="left"/>
            </w:pPr>
            <w:r w:rsidRPr="003752A3">
              <w:rPr>
                <w:rFonts w:ascii="Times New Roman" w:hAnsi="Times New Roman" w:cs="Times New Roman"/>
              </w:rPr>
              <w:t>At least 1 </w:t>
            </w:r>
            <w:proofErr w:type="gramStart"/>
            <w:r w:rsidRPr="003752A3">
              <w:rPr>
                <w:rFonts w:ascii="Times New Roman" w:hAnsi="Times New Roman" w:cs="Times New Roman"/>
              </w:rPr>
              <w:t>servings</w:t>
            </w:r>
            <w:proofErr w:type="gramEnd"/>
            <w:r w:rsidRPr="003752A3">
              <w:rPr>
                <w:rFonts w:ascii="Times New Roman" w:hAnsi="Times New Roman" w:cs="Times New Roman"/>
              </w:rPr>
              <w:t> of fruits and vegetables/day and 2 servings of fish/week</w:t>
            </w:r>
          </w:p>
        </w:tc>
      </w:tr>
      <w:tr w:rsidR="003752A3" w:rsidTr="003752A3">
        <w:tc>
          <w:tcPr>
            <w:tcW w:w="1980" w:type="dxa"/>
          </w:tcPr>
          <w:p w:rsidR="003752A3" w:rsidRPr="003752A3" w:rsidRDefault="003752A3" w:rsidP="003752A3">
            <w:pPr>
              <w:pStyle w:val="a3"/>
              <w:spacing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3752A3">
              <w:rPr>
                <w:rFonts w:ascii="Times New Roman" w:hAnsi="Times New Roman" w:cs="Times New Roman" w:hint="eastAsia"/>
                <w:szCs w:val="20"/>
              </w:rPr>
              <w:t>(4)</w:t>
            </w:r>
            <w:r w:rsidRPr="003752A3">
              <w:rPr>
                <w:rFonts w:ascii="Times New Roman" w:hAnsi="Times New Roman" w:cs="Times New Roman"/>
                <w:szCs w:val="20"/>
              </w:rPr>
              <w:t xml:space="preserve"> Body Mass Index</w:t>
            </w:r>
          </w:p>
        </w:tc>
        <w:tc>
          <w:tcPr>
            <w:tcW w:w="3518" w:type="dxa"/>
          </w:tcPr>
          <w:p w:rsidR="003752A3" w:rsidRPr="003752A3" w:rsidRDefault="003752A3" w:rsidP="003752A3">
            <w:pPr>
              <w:pStyle w:val="a3"/>
              <w:spacing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3752A3">
              <w:rPr>
                <w:rFonts w:ascii="Times New Roman" w:hAnsi="Times New Roman" w:cs="Times New Roman"/>
                <w:szCs w:val="20"/>
              </w:rPr>
              <w:t>&lt; 25 kg/m</w:t>
            </w:r>
            <w:r w:rsidRPr="003752A3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A3" w:rsidRPr="003752A3" w:rsidRDefault="003752A3" w:rsidP="003752A3">
            <w:pPr>
              <w:pStyle w:val="a5"/>
              <w:spacing w:after="0"/>
              <w:jc w:val="left"/>
            </w:pPr>
            <w:r w:rsidRPr="003752A3">
              <w:rPr>
                <w:rFonts w:ascii="Times New Roman" w:hAnsi="Times New Roman" w:cs="Times New Roman"/>
              </w:rPr>
              <w:t>&lt; 25 kg/m</w:t>
            </w:r>
            <w:r w:rsidRPr="003752A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3752A3" w:rsidTr="003752A3">
        <w:tc>
          <w:tcPr>
            <w:tcW w:w="1980" w:type="dxa"/>
          </w:tcPr>
          <w:p w:rsidR="003752A3" w:rsidRPr="003752A3" w:rsidRDefault="003752A3" w:rsidP="003752A3">
            <w:pPr>
              <w:pStyle w:val="a3"/>
              <w:spacing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3752A3">
              <w:rPr>
                <w:rFonts w:ascii="Times New Roman" w:hAnsi="Times New Roman" w:cs="Times New Roman" w:hint="eastAsia"/>
                <w:szCs w:val="20"/>
              </w:rPr>
              <w:t>(5)</w:t>
            </w:r>
            <w:r w:rsidRPr="003752A3">
              <w:rPr>
                <w:rFonts w:ascii="Times New Roman" w:hAnsi="Times New Roman" w:cs="Times New Roman"/>
                <w:szCs w:val="20"/>
              </w:rPr>
              <w:t xml:space="preserve"> Total </w:t>
            </w:r>
            <w:r w:rsidR="007368C0" w:rsidRPr="003752A3">
              <w:rPr>
                <w:rFonts w:ascii="Times New Roman" w:hAnsi="Times New Roman" w:cs="Times New Roman"/>
                <w:szCs w:val="20"/>
              </w:rPr>
              <w:t>Cholesterol</w:t>
            </w:r>
            <w:r w:rsidR="00484F81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</w:p>
        </w:tc>
        <w:tc>
          <w:tcPr>
            <w:tcW w:w="3518" w:type="dxa"/>
          </w:tcPr>
          <w:p w:rsidR="003752A3" w:rsidRPr="003752A3" w:rsidRDefault="003752A3" w:rsidP="003752A3">
            <w:pPr>
              <w:pStyle w:val="a3"/>
              <w:spacing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A3" w:rsidRPr="003752A3" w:rsidRDefault="003752A3" w:rsidP="003752A3">
            <w:pPr>
              <w:pStyle w:val="default"/>
              <w:spacing w:after="0"/>
              <w:jc w:val="left"/>
            </w:pPr>
            <w:r w:rsidRPr="003752A3">
              <w:rPr>
                <w:rFonts w:ascii="Times New Roman" w:hAnsi="Times New Roman" w:cs="Times New Roman"/>
              </w:rPr>
              <w:t>Untreated and &lt;200 mg/dL </w:t>
            </w:r>
          </w:p>
          <w:p w:rsidR="003752A3" w:rsidRPr="003752A3" w:rsidRDefault="003752A3" w:rsidP="003752A3">
            <w:pPr>
              <w:pStyle w:val="a5"/>
              <w:spacing w:after="0"/>
              <w:jc w:val="left"/>
            </w:pPr>
            <w:r w:rsidRPr="003752A3">
              <w:rPr>
                <w:rFonts w:ascii="Times New Roman" w:hAnsi="Times New Roman" w:cs="Times New Roman"/>
              </w:rPr>
              <w:t> </w:t>
            </w:r>
          </w:p>
        </w:tc>
      </w:tr>
      <w:tr w:rsidR="003752A3" w:rsidTr="003752A3">
        <w:tc>
          <w:tcPr>
            <w:tcW w:w="1980" w:type="dxa"/>
          </w:tcPr>
          <w:p w:rsidR="003752A3" w:rsidRPr="003752A3" w:rsidRDefault="003752A3" w:rsidP="003752A3">
            <w:pPr>
              <w:pStyle w:val="a3"/>
              <w:spacing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3752A3">
              <w:rPr>
                <w:rFonts w:ascii="Times New Roman" w:hAnsi="Times New Roman" w:cs="Times New Roman" w:hint="eastAsia"/>
                <w:szCs w:val="20"/>
              </w:rPr>
              <w:t>(6)</w:t>
            </w:r>
            <w:r w:rsidRPr="003752A3">
              <w:rPr>
                <w:rFonts w:ascii="Times New Roman" w:hAnsi="Times New Roman" w:cs="Times New Roman"/>
                <w:szCs w:val="20"/>
              </w:rPr>
              <w:t xml:space="preserve"> Blood Pressure</w:t>
            </w:r>
          </w:p>
        </w:tc>
        <w:tc>
          <w:tcPr>
            <w:tcW w:w="3518" w:type="dxa"/>
          </w:tcPr>
          <w:p w:rsidR="003752A3" w:rsidRPr="003752A3" w:rsidRDefault="003752A3" w:rsidP="003752A3">
            <w:pPr>
              <w:pStyle w:val="a3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Self-reported hypertension diagnosed by a health care </w:t>
            </w:r>
            <w:r>
              <w:rPr>
                <w:rFonts w:ascii="Times New Roman" w:hAnsi="Times New Roman" w:cs="Times New Roman"/>
                <w:szCs w:val="20"/>
              </w:rPr>
              <w:t>professional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A3" w:rsidRPr="003752A3" w:rsidRDefault="003752A3" w:rsidP="003752A3">
            <w:pPr>
              <w:pStyle w:val="default"/>
              <w:spacing w:after="0"/>
              <w:jc w:val="left"/>
            </w:pPr>
            <w:r w:rsidRPr="003752A3">
              <w:rPr>
                <w:rFonts w:ascii="Times New Roman" w:hAnsi="Times New Roman" w:cs="Times New Roman"/>
              </w:rPr>
              <w:t>Untreated and &lt;80 mmHg </w:t>
            </w:r>
          </w:p>
          <w:p w:rsidR="003752A3" w:rsidRPr="003752A3" w:rsidRDefault="003752A3" w:rsidP="003752A3">
            <w:pPr>
              <w:pStyle w:val="a5"/>
              <w:spacing w:after="0"/>
              <w:jc w:val="left"/>
            </w:pPr>
            <w:r w:rsidRPr="003752A3">
              <w:rPr>
                <w:rFonts w:ascii="Times New Roman" w:hAnsi="Times New Roman" w:cs="Times New Roman"/>
              </w:rPr>
              <w:t> </w:t>
            </w:r>
          </w:p>
        </w:tc>
      </w:tr>
      <w:tr w:rsidR="003752A3" w:rsidTr="003752A3">
        <w:tc>
          <w:tcPr>
            <w:tcW w:w="1980" w:type="dxa"/>
          </w:tcPr>
          <w:p w:rsidR="003752A3" w:rsidRPr="003752A3" w:rsidRDefault="003752A3" w:rsidP="003752A3">
            <w:pPr>
              <w:pStyle w:val="a3"/>
              <w:spacing w:line="48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3752A3">
              <w:rPr>
                <w:rFonts w:ascii="Times New Roman" w:hAnsi="Times New Roman" w:cs="Times New Roman" w:hint="eastAsia"/>
                <w:szCs w:val="20"/>
              </w:rPr>
              <w:t>(7)</w:t>
            </w:r>
            <w:r w:rsidRPr="003752A3">
              <w:rPr>
                <w:rFonts w:ascii="Times New Roman" w:hAnsi="Times New Roman" w:cs="Times New Roman"/>
                <w:szCs w:val="20"/>
              </w:rPr>
              <w:t xml:space="preserve"> Plasma Glucose</w:t>
            </w:r>
          </w:p>
        </w:tc>
        <w:tc>
          <w:tcPr>
            <w:tcW w:w="3518" w:type="dxa"/>
          </w:tcPr>
          <w:p w:rsidR="003752A3" w:rsidRPr="003752A3" w:rsidRDefault="003752A3" w:rsidP="003752A3">
            <w:pPr>
              <w:pStyle w:val="a3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Self-reported diabetes diagnosed by a health care </w:t>
            </w:r>
            <w:r>
              <w:rPr>
                <w:rFonts w:ascii="Times New Roman" w:hAnsi="Times New Roman" w:cs="Times New Roman"/>
                <w:szCs w:val="20"/>
              </w:rPr>
              <w:t>professional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A3" w:rsidRPr="003752A3" w:rsidRDefault="003752A3" w:rsidP="003752A3">
            <w:pPr>
              <w:pStyle w:val="a5"/>
              <w:spacing w:after="0"/>
              <w:jc w:val="left"/>
            </w:pPr>
            <w:r w:rsidRPr="003752A3">
              <w:rPr>
                <w:rFonts w:ascii="Times New Roman" w:hAnsi="Times New Roman" w:cs="Times New Roman"/>
              </w:rPr>
              <w:t>Untreated and &lt;100 mg/dL</w:t>
            </w:r>
          </w:p>
        </w:tc>
      </w:tr>
    </w:tbl>
    <w:p w:rsidR="003752A3" w:rsidRPr="007368C0" w:rsidRDefault="00484F81" w:rsidP="007368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 w:rsidR="007368C0">
        <w:rPr>
          <w:rFonts w:ascii="Times New Roman" w:hAnsi="Times New Roman" w:cs="Times New Roman"/>
        </w:rPr>
        <w:t xml:space="preserve"> </w:t>
      </w:r>
      <w:r w:rsidR="007368C0" w:rsidRPr="007368C0">
        <w:rPr>
          <w:rFonts w:ascii="Times New Roman" w:hAnsi="Times New Roman" w:cs="Times New Roman"/>
        </w:rPr>
        <w:t xml:space="preserve">Life’s Simple 7 tools, which emphasized by American Heart Association (2010) and modified by </w:t>
      </w:r>
      <w:proofErr w:type="spellStart"/>
      <w:r w:rsidR="007368C0" w:rsidRPr="007368C0">
        <w:rPr>
          <w:rFonts w:ascii="Times New Roman" w:hAnsi="Times New Roman" w:cs="Times New Roman"/>
        </w:rPr>
        <w:t>Samieri</w:t>
      </w:r>
      <w:proofErr w:type="spellEnd"/>
      <w:r w:rsidR="007368C0" w:rsidRPr="007368C0">
        <w:rPr>
          <w:rFonts w:ascii="Times New Roman" w:hAnsi="Times New Roman" w:cs="Times New Roman"/>
        </w:rPr>
        <w:t xml:space="preserve"> C (2018), were used in this study.</w:t>
      </w:r>
    </w:p>
    <w:p w:rsidR="00F908A9" w:rsidRDefault="00484F81" w:rsidP="007368C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="007368C0">
        <w:rPr>
          <w:rFonts w:ascii="Times New Roman" w:hAnsi="Times New Roman" w:cs="Times New Roman"/>
        </w:rPr>
        <w:t xml:space="preserve"> Total cholesterol </w:t>
      </w:r>
      <w:proofErr w:type="gramStart"/>
      <w:r w:rsidR="007368C0">
        <w:rPr>
          <w:rFonts w:ascii="Times New Roman" w:hAnsi="Times New Roman" w:cs="Times New Roman"/>
        </w:rPr>
        <w:t>component</w:t>
      </w:r>
      <w:proofErr w:type="gramEnd"/>
      <w:r w:rsidR="007368C0">
        <w:rPr>
          <w:rFonts w:ascii="Times New Roman" w:hAnsi="Times New Roman" w:cs="Times New Roman"/>
        </w:rPr>
        <w:t xml:space="preserve"> not included in CANHEART health index by </w:t>
      </w:r>
      <w:r w:rsidR="007368C0" w:rsidRPr="007368C0">
        <w:rPr>
          <w:rFonts w:ascii="Times New Roman" w:hAnsi="Times New Roman" w:cs="Times New Roman"/>
        </w:rPr>
        <w:t xml:space="preserve">Cardiovascular Health in Ambulatory Care Research Team </w:t>
      </w:r>
      <w:r w:rsidR="007368C0">
        <w:rPr>
          <w:rFonts w:ascii="Times New Roman" w:hAnsi="Times New Roman" w:cs="Times New Roman"/>
        </w:rPr>
        <w:t>(2013)</w:t>
      </w:r>
    </w:p>
    <w:p w:rsidR="00F908A9" w:rsidRDefault="00F908A9">
      <w:pPr>
        <w:widowControl/>
        <w:wordWrap/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368C0" w:rsidRDefault="00F829E4" w:rsidP="00F908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964390" w:rsidRPr="00964390">
        <w:rPr>
          <w:rFonts w:ascii="Times New Roman" w:hAnsi="Times New Roman" w:cs="Times New Roman"/>
          <w:b/>
          <w:sz w:val="24"/>
          <w:szCs w:val="24"/>
        </w:rPr>
        <w:t xml:space="preserve">Material </w:t>
      </w:r>
      <w:r w:rsidR="00964390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F908A9" w:rsidRPr="003752A3">
        <w:rPr>
          <w:rFonts w:ascii="Times New Roman" w:hAnsi="Times New Roman" w:cs="Times New Roman"/>
          <w:sz w:val="24"/>
          <w:szCs w:val="24"/>
        </w:rPr>
        <w:t>.</w:t>
      </w:r>
      <w:r w:rsidR="00F908A9">
        <w:rPr>
          <w:rFonts w:ascii="Times New Roman" w:hAnsi="Times New Roman" w:cs="Times New Roman"/>
          <w:sz w:val="24"/>
          <w:szCs w:val="24"/>
        </w:rPr>
        <w:t xml:space="preserve"> Association between Life’s Simple 7 score and cognitive function by gender (</w:t>
      </w:r>
      <w:r w:rsidR="00A529EA">
        <w:rPr>
          <w:rFonts w:ascii="Times New Roman" w:hAnsi="Times New Roman" w:cs="Times New Roman"/>
          <w:sz w:val="24"/>
          <w:szCs w:val="24"/>
        </w:rPr>
        <w:t>Men=</w:t>
      </w:r>
      <w:r w:rsidR="00F908A9">
        <w:rPr>
          <w:rFonts w:ascii="Times New Roman" w:hAnsi="Times New Roman" w:cs="Times New Roman"/>
          <w:sz w:val="24"/>
          <w:szCs w:val="24"/>
        </w:rPr>
        <w:t>830</w:t>
      </w:r>
      <w:r w:rsidR="00A529EA">
        <w:rPr>
          <w:rFonts w:ascii="Times New Roman" w:hAnsi="Times New Roman" w:cs="Times New Roman"/>
          <w:sz w:val="24"/>
          <w:szCs w:val="24"/>
        </w:rPr>
        <w:t>, Women=1,792</w:t>
      </w:r>
      <w:r w:rsidR="00F908A9">
        <w:rPr>
          <w:rFonts w:ascii="Times New Roman" w:hAnsi="Times New Roman" w:cs="Times New Roman"/>
          <w:sz w:val="24"/>
          <w:szCs w:val="24"/>
        </w:rPr>
        <w:t>)</w:t>
      </w:r>
    </w:p>
    <w:p w:rsidR="00F4707B" w:rsidRDefault="00F4707B" w:rsidP="00F908A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6353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9"/>
        <w:gridCol w:w="784"/>
        <w:gridCol w:w="73"/>
        <w:gridCol w:w="679"/>
        <w:gridCol w:w="702"/>
        <w:gridCol w:w="204"/>
        <w:gridCol w:w="514"/>
        <w:gridCol w:w="151"/>
        <w:gridCol w:w="615"/>
        <w:gridCol w:w="752"/>
        <w:gridCol w:w="106"/>
        <w:gridCol w:w="603"/>
        <w:gridCol w:w="179"/>
        <w:gridCol w:w="548"/>
        <w:gridCol w:w="812"/>
        <w:gridCol w:w="810"/>
        <w:gridCol w:w="810"/>
        <w:gridCol w:w="807"/>
      </w:tblGrid>
      <w:tr w:rsidR="00F4707B" w:rsidRPr="008434D3" w:rsidTr="00F427E4">
        <w:trPr>
          <w:gridAfter w:val="3"/>
          <w:wAfter w:w="1058" w:type="pct"/>
          <w:trHeight w:val="345"/>
        </w:trPr>
        <w:tc>
          <w:tcPr>
            <w:tcW w:w="101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07B" w:rsidRPr="008434D3" w:rsidRDefault="00991F1F" w:rsidP="00991F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Life’s Simple 7 tools </w:t>
            </w:r>
            <w:r w:rsidR="00F4707B" w:rsidRPr="008434D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93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07B" w:rsidRPr="008434D3" w:rsidRDefault="00F4707B" w:rsidP="00295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434D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Low cognitive function (MMSE-DS &lt; 24)</w:t>
            </w:r>
          </w:p>
        </w:tc>
      </w:tr>
      <w:tr w:rsidR="00F4707B" w:rsidRPr="008434D3" w:rsidTr="00F427E4">
        <w:trPr>
          <w:gridAfter w:val="3"/>
          <w:wAfter w:w="1058" w:type="pct"/>
          <w:trHeight w:val="600"/>
        </w:trPr>
        <w:tc>
          <w:tcPr>
            <w:tcW w:w="10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707B" w:rsidRPr="008434D3" w:rsidRDefault="00F4707B" w:rsidP="00295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7B" w:rsidRPr="00676363" w:rsidRDefault="00F4707B" w:rsidP="00295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Age adjusted model</w:t>
            </w:r>
          </w:p>
        </w:tc>
        <w:tc>
          <w:tcPr>
            <w:tcW w:w="9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7B" w:rsidRPr="00676363" w:rsidRDefault="00F4707B" w:rsidP="00295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Model 1, additionally adjusted for SES and drinking status</w:t>
            </w:r>
          </w:p>
        </w:tc>
        <w:tc>
          <w:tcPr>
            <w:tcW w:w="9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7B" w:rsidRPr="00676363" w:rsidRDefault="00F4707B" w:rsidP="00295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Model 2, additionally adjusted for health status</w:t>
            </w:r>
          </w:p>
        </w:tc>
      </w:tr>
      <w:tr w:rsidR="00F4707B" w:rsidRPr="008434D3" w:rsidTr="00F427E4">
        <w:trPr>
          <w:gridAfter w:val="3"/>
          <w:wAfter w:w="1058" w:type="pct"/>
          <w:trHeight w:val="375"/>
        </w:trPr>
        <w:tc>
          <w:tcPr>
            <w:tcW w:w="10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707B" w:rsidRPr="008434D3" w:rsidRDefault="00F4707B" w:rsidP="00295C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7B" w:rsidRPr="00676363" w:rsidRDefault="00F4707B" w:rsidP="00295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OR</w:t>
            </w: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07B" w:rsidRPr="00676363" w:rsidRDefault="00F4707B" w:rsidP="00295C1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(95% CI)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07B" w:rsidRPr="00676363" w:rsidRDefault="00F4707B" w:rsidP="00295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OR</w:t>
            </w: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07B" w:rsidRPr="00676363" w:rsidRDefault="00F4707B" w:rsidP="00295C1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(95% CI)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07B" w:rsidRPr="00676363" w:rsidRDefault="00F4707B" w:rsidP="00295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OR</w:t>
            </w: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07B" w:rsidRPr="00676363" w:rsidRDefault="00F4707B" w:rsidP="00295C1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(95% CI)</w:t>
            </w:r>
          </w:p>
        </w:tc>
      </w:tr>
      <w:tr w:rsidR="00F427E4" w:rsidRPr="008434D3" w:rsidTr="00F427E4">
        <w:trPr>
          <w:gridAfter w:val="3"/>
          <w:wAfter w:w="1058" w:type="pct"/>
          <w:trHeight w:val="315"/>
        </w:trPr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8434D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Total (N=2,622)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F4707B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F4707B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</w:rPr>
            </w:pPr>
          </w:p>
        </w:tc>
      </w:tr>
      <w:tr w:rsidR="00F427E4" w:rsidRPr="008434D3" w:rsidTr="00F427E4">
        <w:trPr>
          <w:gridAfter w:val="3"/>
          <w:wAfter w:w="1058" w:type="pct"/>
          <w:trHeight w:val="315"/>
        </w:trPr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8434D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  Poor (n=461</w:t>
            </w:r>
            <w:r w:rsidRPr="008434D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F427E4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1</w:t>
            </w:r>
            <w:r w:rsidR="00F427E4" w:rsidRPr="00F427E4"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.</w:t>
            </w:r>
            <w:r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>49</w:t>
            </w:r>
          </w:p>
        </w:tc>
        <w:tc>
          <w:tcPr>
            <w:tcW w:w="7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F427E4" w:rsidRDefault="00F427E4" w:rsidP="00D8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(</w:t>
            </w:r>
            <w:r w:rsidR="00D86AB2">
              <w:rPr>
                <w:rFonts w:ascii="Times New Roman" w:hAnsi="Times New Roman" w:cs="Times New Roman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.</w:t>
            </w:r>
            <w:r w:rsidR="00D86AB2">
              <w:rPr>
                <w:rFonts w:ascii="Times New Roman" w:hAnsi="Times New Roman" w:cs="Times New Roman"/>
                <w:kern w:val="0"/>
                <w:sz w:val="18"/>
                <w:szCs w:val="18"/>
              </w:rPr>
              <w:t>89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– </w:t>
            </w:r>
            <w:r w:rsidR="00D86AB2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.</w:t>
            </w:r>
            <w:r w:rsidR="00D86AB2">
              <w:rPr>
                <w:rFonts w:ascii="Times New Roman" w:hAnsi="Times New Roman" w:cs="Times New Roman"/>
                <w:kern w:val="0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F427E4" w:rsidRDefault="00D86AB2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1.08</w:t>
            </w:r>
          </w:p>
        </w:tc>
        <w:tc>
          <w:tcPr>
            <w:tcW w:w="7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F427E4" w:rsidRDefault="00F427E4" w:rsidP="00D8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(0.</w:t>
            </w:r>
            <w:r w:rsidR="00D86AB2">
              <w:rPr>
                <w:rFonts w:ascii="Times New Roman" w:hAnsi="Times New Roman" w:cs="Times New Roman"/>
                <w:kern w:val="0"/>
                <w:sz w:val="18"/>
                <w:szCs w:val="18"/>
              </w:rPr>
              <w:t>58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–</w:t>
            </w:r>
            <w:r w:rsidR="00D86AB2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.</w:t>
            </w:r>
            <w:r w:rsidR="00D86AB2">
              <w:rPr>
                <w:rFonts w:ascii="Times New Roman" w:hAnsi="Times New Roman" w:cs="Times New Roman"/>
                <w:kern w:val="0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F427E4" w:rsidRDefault="00D86AB2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1.38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F427E4" w:rsidRDefault="00F427E4" w:rsidP="00D8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427E4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(0.</w:t>
            </w:r>
            <w:r w:rsidR="00D86AB2">
              <w:rPr>
                <w:rFonts w:ascii="Times New Roman" w:hAnsi="Times New Roman" w:cs="Times New Roman"/>
                <w:kern w:val="0"/>
                <w:sz w:val="18"/>
                <w:szCs w:val="18"/>
              </w:rPr>
              <w:t>69</w:t>
            </w:r>
            <w:r w:rsidRPr="00F427E4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F427E4">
              <w:rPr>
                <w:rFonts w:ascii="Times New Roman" w:hAnsi="Times New Roman" w:cs="Times New Roman"/>
                <w:kern w:val="0"/>
                <w:sz w:val="18"/>
                <w:szCs w:val="18"/>
              </w:rPr>
              <w:t>–</w:t>
            </w:r>
            <w:r w:rsidRPr="00F427E4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="00D86AB2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  <w:r w:rsidRPr="00F427E4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.</w:t>
            </w:r>
            <w:r w:rsidR="00D86AB2">
              <w:rPr>
                <w:rFonts w:ascii="Times New Roman" w:hAnsi="Times New Roman" w:cs="Times New Roman"/>
                <w:kern w:val="0"/>
                <w:sz w:val="18"/>
                <w:szCs w:val="18"/>
              </w:rPr>
              <w:t>77</w:t>
            </w:r>
            <w:r w:rsidRPr="00F427E4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)</w:t>
            </w:r>
          </w:p>
        </w:tc>
      </w:tr>
      <w:tr w:rsidR="00F427E4" w:rsidRPr="008434D3" w:rsidTr="00F427E4">
        <w:trPr>
          <w:gridAfter w:val="3"/>
          <w:wAfter w:w="1058" w:type="pct"/>
          <w:trHeight w:val="315"/>
        </w:trPr>
        <w:tc>
          <w:tcPr>
            <w:tcW w:w="10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427E4" w:rsidRPr="008434D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4D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  Intermediate (n=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1,329</w:t>
            </w:r>
            <w:r w:rsidRPr="008434D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427E4" w:rsidRPr="00F427E4" w:rsidRDefault="00D86AB2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1.01</w:t>
            </w:r>
          </w:p>
        </w:tc>
        <w:tc>
          <w:tcPr>
            <w:tcW w:w="723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427E4" w:rsidRPr="00F427E4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(0.36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–</w:t>
            </w:r>
            <w:r w:rsidR="00D86AB2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1.66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427E4" w:rsidRPr="00F427E4" w:rsidRDefault="00D86AB2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0.91</w:t>
            </w:r>
          </w:p>
        </w:tc>
        <w:tc>
          <w:tcPr>
            <w:tcW w:w="708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427E4" w:rsidRPr="00F427E4" w:rsidRDefault="00D86AB2" w:rsidP="00F427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(0.56</w:t>
            </w:r>
            <w:r w:rsidR="00F427E4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="00F427E4">
              <w:rPr>
                <w:rFonts w:ascii="Times New Roman" w:hAnsi="Times New Roman" w:cs="Times New Roman"/>
                <w:kern w:val="0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1.50</w:t>
            </w:r>
            <w:r w:rsidR="00F427E4"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427E4" w:rsidRPr="00F427E4" w:rsidRDefault="00D86AB2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0.98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427E4" w:rsidRPr="00F427E4" w:rsidRDefault="00D86AB2" w:rsidP="00F427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(0.58</w:t>
            </w:r>
            <w:r w:rsidR="00F427E4" w:rsidRPr="00F427E4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="00F427E4" w:rsidRPr="00F427E4">
              <w:rPr>
                <w:rFonts w:ascii="Times New Roman" w:hAnsi="Times New Roman" w:cs="Times New Roman"/>
                <w:kern w:val="0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1.65</w:t>
            </w:r>
            <w:r w:rsidR="00F427E4" w:rsidRPr="00F427E4"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</w:tr>
      <w:tr w:rsidR="00F427E4" w:rsidRPr="008434D3" w:rsidTr="00F427E4">
        <w:trPr>
          <w:gridAfter w:val="3"/>
          <w:wAfter w:w="1058" w:type="pct"/>
          <w:trHeight w:val="315"/>
        </w:trPr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7E4" w:rsidRPr="008434D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  Ideal (n=832</w:t>
            </w:r>
            <w:r w:rsidRPr="008434D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7E4" w:rsidRPr="00F427E4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F427E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7E4" w:rsidRPr="00F427E4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F427E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7E4" w:rsidRPr="00F4707B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</w:rPr>
            </w:pPr>
          </w:p>
        </w:tc>
      </w:tr>
      <w:tr w:rsidR="00F427E4" w:rsidRPr="008434D3" w:rsidTr="00F427E4">
        <w:trPr>
          <w:gridAfter w:val="3"/>
          <w:wAfter w:w="1058" w:type="pct"/>
          <w:trHeight w:val="315"/>
        </w:trPr>
        <w:tc>
          <w:tcPr>
            <w:tcW w:w="10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7E4" w:rsidRPr="008434D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434D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Total men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(N=830)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7E4" w:rsidRPr="00F4707B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7E4" w:rsidRPr="00F4707B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</w:rPr>
            </w:pPr>
          </w:p>
        </w:tc>
      </w:tr>
      <w:tr w:rsidR="00F427E4" w:rsidRPr="008434D3" w:rsidTr="00F427E4">
        <w:trPr>
          <w:gridAfter w:val="3"/>
          <w:wAfter w:w="1058" w:type="pct"/>
          <w:trHeight w:val="315"/>
        </w:trPr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7E4" w:rsidRPr="008434D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  Poor (n=231</w:t>
            </w:r>
            <w:r w:rsidRPr="008434D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1.27 </w:t>
            </w:r>
          </w:p>
        </w:tc>
        <w:tc>
          <w:tcPr>
            <w:tcW w:w="7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ind w:right="360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(0.27 - 5.97)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1.27 </w:t>
            </w:r>
          </w:p>
        </w:tc>
        <w:tc>
          <w:tcPr>
            <w:tcW w:w="7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ind w:right="360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(0.30 - 5.30)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1.71 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ind w:right="360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(0.37 - 7.93)</w:t>
            </w:r>
          </w:p>
        </w:tc>
      </w:tr>
      <w:tr w:rsidR="00F427E4" w:rsidRPr="008434D3" w:rsidTr="00F427E4">
        <w:trPr>
          <w:gridAfter w:val="3"/>
          <w:wAfter w:w="1058" w:type="pct"/>
          <w:trHeight w:val="315"/>
        </w:trPr>
        <w:tc>
          <w:tcPr>
            <w:tcW w:w="10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7E4" w:rsidRPr="008434D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4D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  Intermediate (n=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425</w:t>
            </w:r>
            <w:r w:rsidRPr="008434D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1.04 </w:t>
            </w:r>
          </w:p>
        </w:tc>
        <w:tc>
          <w:tcPr>
            <w:tcW w:w="723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ind w:right="360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(0.24 - 4.45)</w:t>
            </w:r>
          </w:p>
        </w:tc>
        <w:tc>
          <w:tcPr>
            <w:tcW w:w="2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708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ind w:right="360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(0.26 - 3.87)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1.43 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ind w:right="360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(0.35 - 5.79)</w:t>
            </w:r>
          </w:p>
        </w:tc>
      </w:tr>
      <w:tr w:rsidR="00F427E4" w:rsidRPr="008434D3" w:rsidTr="00F427E4">
        <w:trPr>
          <w:gridAfter w:val="3"/>
          <w:wAfter w:w="1058" w:type="pct"/>
          <w:trHeight w:val="315"/>
        </w:trPr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7E4" w:rsidRPr="008434D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  Ideal (n=174</w:t>
            </w:r>
            <w:r w:rsidRPr="008434D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72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70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r</w:t>
            </w: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ef</w:t>
            </w:r>
          </w:p>
        </w:tc>
      </w:tr>
      <w:tr w:rsidR="00F427E4" w:rsidRPr="008434D3" w:rsidTr="00F427E4">
        <w:trPr>
          <w:trHeight w:val="315"/>
        </w:trPr>
        <w:tc>
          <w:tcPr>
            <w:tcW w:w="10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8434D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434D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Total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wo</w:t>
            </w:r>
            <w:r w:rsidRPr="008434D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men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(N=1,792)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F4707B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2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F4707B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F4707B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F4707B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F4707B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7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F4707B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F427E4" w:rsidRPr="008434D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F427E4" w:rsidRPr="008434D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F427E4" w:rsidRPr="008434D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F427E4" w:rsidRPr="008434D3" w:rsidTr="00F427E4">
        <w:trPr>
          <w:gridAfter w:val="3"/>
          <w:wAfter w:w="1058" w:type="pct"/>
          <w:trHeight w:val="315"/>
        </w:trPr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8434D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  Poor (n=230</w:t>
            </w:r>
            <w:r w:rsidRPr="008434D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1.45 </w:t>
            </w:r>
          </w:p>
        </w:tc>
        <w:tc>
          <w:tcPr>
            <w:tcW w:w="7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ind w:right="360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(0.74 - 2.82)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1.05 </w:t>
            </w:r>
          </w:p>
        </w:tc>
        <w:tc>
          <w:tcPr>
            <w:tcW w:w="7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ind w:right="360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(0.53 - 2.06)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1.20 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ind w:right="360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(0.55 - 2.58)</w:t>
            </w:r>
          </w:p>
        </w:tc>
      </w:tr>
      <w:tr w:rsidR="00F427E4" w:rsidRPr="008434D3" w:rsidTr="00F427E4">
        <w:trPr>
          <w:gridAfter w:val="3"/>
          <w:wAfter w:w="1058" w:type="pct"/>
          <w:trHeight w:val="315"/>
        </w:trPr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8434D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4D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  Intermediate (n=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904</w:t>
            </w:r>
            <w:r w:rsidRPr="008434D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0.97 </w:t>
            </w:r>
          </w:p>
        </w:tc>
        <w:tc>
          <w:tcPr>
            <w:tcW w:w="7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ind w:right="360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(0.25 - 1.64)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0.86 </w:t>
            </w:r>
          </w:p>
        </w:tc>
        <w:tc>
          <w:tcPr>
            <w:tcW w:w="7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ind w:right="360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(0.51 - 1.45)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0.90 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ind w:right="360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(0.51 – 1.56)</w:t>
            </w:r>
          </w:p>
        </w:tc>
      </w:tr>
      <w:tr w:rsidR="00F427E4" w:rsidRPr="008434D3" w:rsidTr="00F427E4">
        <w:trPr>
          <w:gridAfter w:val="3"/>
          <w:wAfter w:w="1058" w:type="pct"/>
          <w:trHeight w:val="315"/>
        </w:trPr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7E4" w:rsidRPr="008434D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  Ideal (n=658</w:t>
            </w:r>
            <w:r w:rsidRPr="008434D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72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70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7E4" w:rsidRPr="00676363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r</w:t>
            </w: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ef</w:t>
            </w:r>
          </w:p>
        </w:tc>
      </w:tr>
    </w:tbl>
    <w:p w:rsidR="00F4707B" w:rsidRPr="00F4707B" w:rsidRDefault="00F4707B" w:rsidP="00F4707B">
      <w:pPr>
        <w:pStyle w:val="a3"/>
        <w:rPr>
          <w:rFonts w:ascii="Times New Roman" w:hAnsi="Times New Roman" w:cs="Times New Roman"/>
          <w:color w:val="FF0000"/>
        </w:rPr>
      </w:pPr>
      <w:r w:rsidRPr="007D0966">
        <w:rPr>
          <w:rFonts w:ascii="Times New Roman" w:hAnsi="Times New Roman" w:cs="Times New Roman"/>
          <w:vertAlign w:val="superscript"/>
        </w:rPr>
        <w:t>1</w:t>
      </w:r>
      <w:r w:rsidRPr="007D0966">
        <w:rPr>
          <w:rFonts w:ascii="Times New Roman" w:hAnsi="Times New Roman" w:cs="Times New Roman"/>
        </w:rPr>
        <w:t xml:space="preserve"> </w:t>
      </w:r>
      <w:r w:rsidR="00B37FD8">
        <w:rPr>
          <w:rFonts w:ascii="Times New Roman" w:hAnsi="Times New Roman" w:cs="Times New Roman"/>
        </w:rPr>
        <w:t>Life’s Simple 7 score</w:t>
      </w:r>
      <w:r w:rsidRPr="00F4707B">
        <w:rPr>
          <w:rFonts w:ascii="Times New Roman" w:hAnsi="Times New Roman" w:cs="Times New Roman"/>
          <w:color w:val="FF0000"/>
        </w:rPr>
        <w:t xml:space="preserve"> </w:t>
      </w:r>
      <w:r w:rsidRPr="00B37FD8">
        <w:rPr>
          <w:rFonts w:ascii="Times New Roman" w:hAnsi="Times New Roman" w:cs="Times New Roman"/>
        </w:rPr>
        <w:t xml:space="preserve">emphasized by </w:t>
      </w:r>
      <w:r w:rsidR="00B37FD8" w:rsidRPr="00B37FD8">
        <w:rPr>
          <w:rFonts w:ascii="Times New Roman" w:hAnsi="Times New Roman" w:cs="Times New Roman"/>
        </w:rPr>
        <w:t>American Heart Association</w:t>
      </w:r>
      <w:r w:rsidRPr="00B37FD8">
        <w:rPr>
          <w:rFonts w:ascii="Times New Roman" w:hAnsi="Times New Roman" w:cs="Times New Roman"/>
        </w:rPr>
        <w:t xml:space="preserve"> in 201</w:t>
      </w:r>
      <w:r w:rsidR="00B37FD8" w:rsidRPr="00B37FD8">
        <w:rPr>
          <w:rFonts w:ascii="Times New Roman" w:hAnsi="Times New Roman" w:cs="Times New Roman"/>
        </w:rPr>
        <w:t>0</w:t>
      </w:r>
      <w:r w:rsidR="00B37FD8">
        <w:rPr>
          <w:rFonts w:ascii="Times New Roman" w:hAnsi="Times New Roman" w:cs="Times New Roman"/>
        </w:rPr>
        <w:t xml:space="preserve"> </w:t>
      </w:r>
    </w:p>
    <w:p w:rsidR="00F4707B" w:rsidRDefault="00F4707B" w:rsidP="00F4707B">
      <w:pPr>
        <w:pStyle w:val="a3"/>
        <w:rPr>
          <w:rFonts w:ascii="Times New Roman" w:hAnsi="Times New Roman" w:cs="Times New Roman"/>
        </w:rPr>
      </w:pPr>
      <w:r w:rsidRPr="007D0966">
        <w:rPr>
          <w:rFonts w:ascii="Times New Roman" w:hAnsi="Times New Roman" w:cs="Times New Roman"/>
          <w:vertAlign w:val="superscript"/>
        </w:rPr>
        <w:t>2</w:t>
      </w:r>
      <w:r w:rsidRPr="007D0966">
        <w:rPr>
          <w:rFonts w:ascii="Times New Roman" w:hAnsi="Times New Roman" w:cs="Times New Roman"/>
        </w:rPr>
        <w:t xml:space="preserve"> </w:t>
      </w:r>
      <w:r w:rsidRPr="004A3DFF">
        <w:rPr>
          <w:rFonts w:ascii="Times New Roman" w:hAnsi="Times New Roman" w:cs="Times New Roman"/>
        </w:rPr>
        <w:t>Results from logistic regression model with penalized likelihood option</w:t>
      </w:r>
      <w:r>
        <w:rPr>
          <w:rFonts w:ascii="Times New Roman" w:hAnsi="Times New Roman" w:cs="Times New Roman"/>
        </w:rPr>
        <w:t xml:space="preserve">; </w:t>
      </w:r>
      <w:r w:rsidRPr="004A3DFF">
        <w:rPr>
          <w:rFonts w:ascii="Times New Roman" w:hAnsi="Times New Roman" w:cs="Times New Roman"/>
        </w:rPr>
        <w:t>Model 1: Age adjusted model + house income, education level, marital status, and drinking status adjusted</w:t>
      </w:r>
      <w:r>
        <w:rPr>
          <w:rFonts w:ascii="Times New Roman" w:hAnsi="Times New Roman" w:cs="Times New Roman"/>
        </w:rPr>
        <w:t xml:space="preserve">; </w:t>
      </w:r>
      <w:r w:rsidRPr="004A3DFF">
        <w:rPr>
          <w:rFonts w:ascii="Times New Roman" w:hAnsi="Times New Roman" w:cs="Times New Roman"/>
        </w:rPr>
        <w:t>Model 2: Model 1 + Total cholesterol, fasting glucose, and SBP adjusted</w:t>
      </w:r>
    </w:p>
    <w:p w:rsidR="00964390" w:rsidRDefault="00F4707B" w:rsidP="00F4707B">
      <w:pPr>
        <w:rPr>
          <w:rFonts w:ascii="Times New Roman" w:hAnsi="Times New Roman" w:cs="Times New Roman"/>
          <w:szCs w:val="20"/>
        </w:rPr>
      </w:pPr>
      <w:r w:rsidRPr="007D0966">
        <w:rPr>
          <w:rFonts w:ascii="Times New Roman" w:hAnsi="Times New Roman" w:cs="Times New Roman"/>
          <w:b/>
          <w:szCs w:val="20"/>
        </w:rPr>
        <w:t>Abbreviation</w:t>
      </w:r>
      <w:r w:rsidRPr="007D0966">
        <w:rPr>
          <w:rFonts w:ascii="Times New Roman" w:hAnsi="Times New Roman" w:cs="Times New Roman"/>
          <w:szCs w:val="20"/>
        </w:rPr>
        <w:t xml:space="preserve">: </w:t>
      </w:r>
      <w:r w:rsidRPr="004A3DFF">
        <w:rPr>
          <w:rFonts w:ascii="Times New Roman" w:hAnsi="Times New Roman" w:cs="Times New Roman"/>
          <w:szCs w:val="20"/>
        </w:rPr>
        <w:t xml:space="preserve">MMSE-DS, Mini-Mental State Examination-Dementia Screening; SES: socio-economic status; OR, Odds Ratio; CI: Confidence interval; SBP, Systolic Blood Pressure; DBP; </w:t>
      </w:r>
      <w:proofErr w:type="spellStart"/>
      <w:r w:rsidRPr="004A3DFF">
        <w:rPr>
          <w:rFonts w:ascii="Times New Roman" w:hAnsi="Times New Roman" w:cs="Times New Roman"/>
          <w:szCs w:val="20"/>
        </w:rPr>
        <w:t>hs</w:t>
      </w:r>
      <w:proofErr w:type="spellEnd"/>
      <w:r w:rsidRPr="004A3DFF">
        <w:rPr>
          <w:rFonts w:ascii="Times New Roman" w:hAnsi="Times New Roman" w:cs="Times New Roman"/>
          <w:szCs w:val="20"/>
        </w:rPr>
        <w:t xml:space="preserve"> CRP: high-sensitivity C-reactive protein</w:t>
      </w:r>
    </w:p>
    <w:p w:rsidR="00964390" w:rsidRDefault="00964390">
      <w:pPr>
        <w:widowControl/>
        <w:wordWrap/>
        <w:autoSpaceDE/>
        <w:autoSpaceDN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 w:type="page"/>
      </w:r>
    </w:p>
    <w:p w:rsidR="00964390" w:rsidRDefault="00964390" w:rsidP="0096439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Pr="00964390">
        <w:rPr>
          <w:rFonts w:ascii="Times New Roman" w:hAnsi="Times New Roman" w:cs="Times New Roman"/>
          <w:b/>
          <w:sz w:val="24"/>
          <w:szCs w:val="24"/>
        </w:rPr>
        <w:t xml:space="preserve">Material 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C20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Descriptive characteristics of participants included and excluded in sensitivity analyses.</w:t>
      </w:r>
    </w:p>
    <w:p w:rsidR="00964390" w:rsidRPr="002F7552" w:rsidRDefault="00964390" w:rsidP="0096439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42"/>
        <w:gridCol w:w="1024"/>
        <w:gridCol w:w="1025"/>
        <w:gridCol w:w="260"/>
        <w:gridCol w:w="1007"/>
        <w:gridCol w:w="1009"/>
        <w:gridCol w:w="1359"/>
      </w:tblGrid>
      <w:tr w:rsidR="00964390" w:rsidRPr="006F27ED" w:rsidTr="00974DC4">
        <w:trPr>
          <w:trHeight w:val="234"/>
        </w:trPr>
        <w:tc>
          <w:tcPr>
            <w:tcW w:w="185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Participants included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Participants excluded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6439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 xml:space="preserve">P 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value</w:t>
            </w: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in sensitivity analyses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in sensitivity analyses</w:t>
            </w:r>
          </w:p>
        </w:tc>
        <w:tc>
          <w:tcPr>
            <w:tcW w:w="754" w:type="pct"/>
            <w:vMerge/>
            <w:tcBorders>
              <w:left w:val="nil"/>
              <w:right w:val="nil"/>
            </w:tcBorders>
          </w:tcPr>
          <w:p w:rsidR="0096439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(n=2,241</w:t>
            </w: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(n=381</w:t>
            </w: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54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96439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Age, years, mean ± SD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436FF1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436FF1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57.4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436FF1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436FF1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±3.9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436FF1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436FF1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436FF1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56.5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436FF1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436FF1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±3.6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436FF1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436FF1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&lt;.001</w:t>
            </w: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Gender, </w:t>
            </w:r>
            <w:proofErr w:type="gramStart"/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N(</w:t>
            </w:r>
            <w:proofErr w:type="gramEnd"/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352E88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352E88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A52FC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A52FC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2A52FC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</w:rPr>
            </w:pP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D096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Men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727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(32.4)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103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(27.0)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0.036</w:t>
            </w: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D096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Women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1,514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(67.6)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75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(73.0)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Education attainment years, </w:t>
            </w:r>
            <w:proofErr w:type="gramStart"/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N(</w:t>
            </w:r>
            <w:proofErr w:type="gramEnd"/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D096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6F27ED">
              <w:rPr>
                <w:rFonts w:ascii="바탕" w:eastAsia="바탕" w:hAnsi="바탕" w:cs="Times New Roman" w:hint="eastAsia"/>
                <w:color w:val="000000"/>
                <w:kern w:val="0"/>
                <w:sz w:val="18"/>
                <w:szCs w:val="18"/>
              </w:rPr>
              <w:t>≤</w:t>
            </w: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 years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169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(7.5)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49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(12.9)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&lt;.001</w:t>
            </w: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D096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6-9 years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262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(11.7)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64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(16.8)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D096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9-12 years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953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(42.5)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165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(43.3)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D096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12+ years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857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(38.3)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103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(27.0)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Family income(year), </w:t>
            </w:r>
            <w:proofErr w:type="gramStart"/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N(</w:t>
            </w:r>
            <w:proofErr w:type="gramEnd"/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D096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Q1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517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(23.1)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136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(35.7)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&lt;.001</w:t>
            </w: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D096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Q2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670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(29.9)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102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(26.8)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D096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Q3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421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(18.8)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89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(23.4)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D096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Q4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633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(28.3)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54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(14.2)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Marital status, </w:t>
            </w:r>
            <w:proofErr w:type="gramStart"/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N(</w:t>
            </w:r>
            <w:proofErr w:type="gramEnd"/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D096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Unmarried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(1.1)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(0.5)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0.714</w:t>
            </w: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D096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Married-death of spouse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127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(5.7)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(6.3)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D096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Married-separated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124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(5.5)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(5.8)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D096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Married-living together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1,965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(87.7)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333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(87.4)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Smoking, </w:t>
            </w:r>
            <w:proofErr w:type="gramStart"/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N(</w:t>
            </w:r>
            <w:proofErr w:type="gramEnd"/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D096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Non-smoker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1,616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(72.1)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293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(76.9)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0.038</w:t>
            </w: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D096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Former smoker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429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(19.1)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52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(13.7)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D096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Current smoker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196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(8.9)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(9.5)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Drinking, </w:t>
            </w:r>
            <w:proofErr w:type="gramStart"/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N(</w:t>
            </w:r>
            <w:proofErr w:type="gramEnd"/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D096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Non-drinker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509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(22.7)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161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(42.3)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&lt;.001</w:t>
            </w: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D096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Former drinker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108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(4.8)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(4.7)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D096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Current drinker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1,624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(72.5)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202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D4F72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(53.0)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2D4F72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Regular physical activity, </w:t>
            </w:r>
            <w:proofErr w:type="gramStart"/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N(</w:t>
            </w:r>
            <w:proofErr w:type="gramEnd"/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436FF1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436FF1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436FF1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436FF1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436FF1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436FF1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D096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436FF1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436FF1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573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436FF1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436FF1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(25.6)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436FF1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436FF1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436FF1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132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436FF1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436FF1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(34.7)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436FF1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436FF1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&lt;.001</w:t>
            </w: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D096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436FF1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436FF1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1,668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436FF1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436FF1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(74.4)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436FF1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436FF1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436FF1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249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436FF1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436FF1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(65.4)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436FF1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Body mass index, mean ± SD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436FF1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436FF1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436FF1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436FF1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±2.9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436FF1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436FF1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436FF1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23.9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436FF1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436FF1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±2.8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436FF1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436FF1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0.</w:t>
            </w:r>
            <w:r w:rsidRPr="00436FF1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487</w:t>
            </w: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Ever had hypertension, </w:t>
            </w:r>
            <w:proofErr w:type="gramStart"/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N(</w:t>
            </w:r>
            <w:proofErr w:type="gramEnd"/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436FF1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436FF1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436FF1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436FF1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436FF1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436FF1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D096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1,718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(76.7)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300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(78.7)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0.373</w:t>
            </w: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D096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523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(23.3)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281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(21.3)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SBP, mmHg, mean ± SD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120.7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±15.3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118.0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±13.7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&lt;.001</w:t>
            </w: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DBP, mmHg, mean ± SD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76.8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±9.8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75.5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±8.6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0.008</w:t>
            </w: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Ever had DM, </w:t>
            </w:r>
            <w:proofErr w:type="gramStart"/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N(</w:t>
            </w:r>
            <w:proofErr w:type="gramEnd"/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D096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2,085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(93.0)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353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(92.7)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0.784</w:t>
            </w: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D096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156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(7.0)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(7.4)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Fasting insulin, </w:t>
            </w:r>
            <w:proofErr w:type="spellStart"/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uIU</w:t>
            </w:r>
            <w:proofErr w:type="spellEnd"/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/mL, mean ± SD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8.9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±3.7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8.5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±3.6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0.03</w:t>
            </w: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Fasting glucose, mg/dL, mean ± SD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93.8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±19.5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94.3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±24.4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0.678</w:t>
            </w: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HbA1c, %, mean ± SD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±0.7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±0.8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0.762</w:t>
            </w: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hs</w:t>
            </w:r>
            <w:proofErr w:type="spellEnd"/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CRP, mg/L, mean ± SD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±3.4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1.7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±4.7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0.323</w:t>
            </w: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CANHEART health index, </w:t>
            </w:r>
            <w:proofErr w:type="gramStart"/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N(</w:t>
            </w:r>
            <w:proofErr w:type="gramEnd"/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%)</w:t>
            </w: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D096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Poor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282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(12.6)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(15.8)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0.238</w:t>
            </w: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D096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Intermediate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1,306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(58.3)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214 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(56.2)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</w:tr>
      <w:tr w:rsidR="00964390" w:rsidRPr="006F27ED" w:rsidTr="00974DC4">
        <w:trPr>
          <w:trHeight w:val="234"/>
        </w:trPr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6F27ED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7D0966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</w:t>
            </w:r>
            <w:r w:rsidRPr="006F27ED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Ideal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653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(29.1)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107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295C1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(28.1)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4390" w:rsidRPr="00295C10" w:rsidRDefault="00964390" w:rsidP="00974D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964390" w:rsidRDefault="00964390" w:rsidP="00964390">
      <w:pPr>
        <w:pStyle w:val="a3"/>
        <w:rPr>
          <w:rFonts w:ascii="Times New Roman" w:hAnsi="Times New Roman" w:cs="Times New Roman"/>
        </w:rPr>
      </w:pPr>
      <w:r w:rsidRPr="007D0966">
        <w:rPr>
          <w:rFonts w:ascii="Times New Roman" w:hAnsi="Times New Roman" w:cs="Times New Roman"/>
          <w:vertAlign w:val="superscript"/>
        </w:rPr>
        <w:t>1</w:t>
      </w:r>
      <w:r w:rsidRPr="007D0966">
        <w:rPr>
          <w:rFonts w:ascii="Times New Roman" w:hAnsi="Times New Roman" w:cs="Times New Roman"/>
        </w:rPr>
        <w:t xml:space="preserve"> Participants walking at least 30 minutes per day grouped into regular physical activity group</w:t>
      </w:r>
    </w:p>
    <w:p w:rsidR="00964390" w:rsidRDefault="00964390" w:rsidP="00964390">
      <w:pPr>
        <w:pStyle w:val="a3"/>
        <w:rPr>
          <w:rFonts w:ascii="Times New Roman" w:hAnsi="Times New Roman" w:cs="Times New Roman"/>
        </w:rPr>
      </w:pPr>
      <w:r w:rsidRPr="007D0966">
        <w:rPr>
          <w:rFonts w:ascii="Times New Roman" w:hAnsi="Times New Roman" w:cs="Times New Roman"/>
          <w:vertAlign w:val="superscript"/>
        </w:rPr>
        <w:t>2</w:t>
      </w:r>
      <w:r w:rsidRPr="007D0966">
        <w:rPr>
          <w:rFonts w:ascii="Times New Roman" w:hAnsi="Times New Roman" w:cs="Times New Roman"/>
        </w:rPr>
        <w:t xml:space="preserve"> Self-reported disease history</w:t>
      </w:r>
    </w:p>
    <w:p w:rsidR="00964390" w:rsidRPr="007D0966" w:rsidRDefault="00964390" w:rsidP="00964390">
      <w:pPr>
        <w:pStyle w:val="a3"/>
        <w:rPr>
          <w:rFonts w:ascii="Times New Roman" w:hAnsi="Times New Roman" w:cs="Times New Roman"/>
        </w:rPr>
      </w:pPr>
      <w:r w:rsidRPr="007D0966">
        <w:rPr>
          <w:rFonts w:ascii="Times New Roman" w:hAnsi="Times New Roman" w:cs="Times New Roman"/>
          <w:vertAlign w:val="superscript"/>
        </w:rPr>
        <w:lastRenderedPageBreak/>
        <w:t>3</w:t>
      </w:r>
      <w:r w:rsidRPr="007D0966">
        <w:rPr>
          <w:rFonts w:ascii="Times New Roman" w:hAnsi="Times New Roman" w:cs="Times New Roman"/>
        </w:rPr>
        <w:t xml:space="preserve"> CANHEART health index and its criteria emphasized by Cardiovascular Health in Ambulatory Care Research Team in 2014</w:t>
      </w:r>
    </w:p>
    <w:p w:rsidR="00964390" w:rsidRDefault="00964390" w:rsidP="00964390">
      <w:pPr>
        <w:rPr>
          <w:rFonts w:ascii="Times New Roman" w:hAnsi="Times New Roman" w:cs="Times New Roman"/>
          <w:szCs w:val="20"/>
        </w:rPr>
      </w:pPr>
      <w:r w:rsidRPr="007D0966">
        <w:rPr>
          <w:rFonts w:ascii="Times New Roman" w:hAnsi="Times New Roman" w:cs="Times New Roman"/>
          <w:b/>
          <w:szCs w:val="20"/>
        </w:rPr>
        <w:t>Abbreviation</w:t>
      </w:r>
      <w:r w:rsidRPr="007D0966">
        <w:rPr>
          <w:rFonts w:ascii="Times New Roman" w:hAnsi="Times New Roman" w:cs="Times New Roman"/>
          <w:szCs w:val="20"/>
        </w:rPr>
        <w:t xml:space="preserve">: MMSE-DS, Mini-Mental State Examination-Dementia Screening; SD, Standard Deviation; SBP, Systolic Blood Pressure; DBP, Diastolic Blood Pressure; DM: Diabetes mellitus; HbA1c: hemoglobin A1c; </w:t>
      </w:r>
      <w:proofErr w:type="spellStart"/>
      <w:r w:rsidRPr="007D0966">
        <w:rPr>
          <w:rFonts w:ascii="Times New Roman" w:hAnsi="Times New Roman" w:cs="Times New Roman"/>
          <w:szCs w:val="20"/>
        </w:rPr>
        <w:t>hs</w:t>
      </w:r>
      <w:proofErr w:type="spellEnd"/>
      <w:r w:rsidRPr="007D0966">
        <w:rPr>
          <w:rFonts w:ascii="Times New Roman" w:hAnsi="Times New Roman" w:cs="Times New Roman"/>
          <w:szCs w:val="20"/>
        </w:rPr>
        <w:t xml:space="preserve"> CRP: high-sensitivity C-reactive protein</w:t>
      </w:r>
    </w:p>
    <w:p w:rsidR="00964390" w:rsidRPr="00F427E4" w:rsidRDefault="00964390" w:rsidP="00964390">
      <w:pPr>
        <w:widowControl/>
        <w:wordWrap/>
        <w:autoSpaceDE/>
        <w:autoSpaceDN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529EA" w:rsidRPr="00C2086B" w:rsidRDefault="00F829E4" w:rsidP="00A529E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964390" w:rsidRPr="00964390">
        <w:rPr>
          <w:rFonts w:ascii="Times New Roman" w:hAnsi="Times New Roman" w:cs="Times New Roman"/>
          <w:b/>
          <w:sz w:val="24"/>
          <w:szCs w:val="24"/>
        </w:rPr>
        <w:t xml:space="preserve">Material </w:t>
      </w:r>
      <w:r w:rsidR="00F427E4">
        <w:rPr>
          <w:rFonts w:ascii="Times New Roman" w:hAnsi="Times New Roman" w:cs="Times New Roman"/>
          <w:b/>
          <w:sz w:val="24"/>
          <w:szCs w:val="24"/>
        </w:rPr>
        <w:t>4</w:t>
      </w:r>
      <w:r w:rsidR="00A529EA" w:rsidRPr="00C2086B">
        <w:rPr>
          <w:rFonts w:ascii="Times New Roman" w:hAnsi="Times New Roman" w:cs="Times New Roman"/>
          <w:color w:val="000000" w:themeColor="text1"/>
          <w:sz w:val="24"/>
          <w:szCs w:val="24"/>
        </w:rPr>
        <w:t>. Association between CANHEART health index and cognitive function by gender</w:t>
      </w:r>
      <w:r w:rsidR="00C2086B" w:rsidRPr="00C20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="00C2086B" w:rsidRPr="00C2086B">
        <w:rPr>
          <w:rFonts w:ascii="Times New Roman" w:hAnsi="Times New Roman" w:cs="Times New Roman"/>
          <w:color w:val="000000" w:themeColor="text1"/>
          <w:sz w:val="24"/>
          <w:szCs w:val="24"/>
        </w:rPr>
        <w:t>hs</w:t>
      </w:r>
      <w:proofErr w:type="spellEnd"/>
      <w:r w:rsidR="00C2086B" w:rsidRPr="00C20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CRP </w:t>
      </w:r>
      <w:proofErr w:type="spellStart"/>
      <w:r w:rsidR="00C2086B" w:rsidRPr="00C2086B">
        <w:rPr>
          <w:rFonts w:ascii="Times New Roman" w:hAnsi="Times New Roman" w:cs="Times New Roman"/>
          <w:color w:val="000000" w:themeColor="text1"/>
          <w:sz w:val="24"/>
          <w:szCs w:val="24"/>
        </w:rPr>
        <w:t>tertile</w:t>
      </w:r>
      <w:proofErr w:type="spellEnd"/>
      <w:r w:rsidR="00A529EA" w:rsidRPr="00C20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(Men=</w:t>
      </w:r>
      <w:r w:rsidR="00C2086B" w:rsidRPr="00C2086B">
        <w:rPr>
          <w:rFonts w:ascii="Times New Roman" w:hAnsi="Times New Roman" w:cs="Times New Roman"/>
          <w:color w:val="000000" w:themeColor="text1"/>
          <w:sz w:val="24"/>
          <w:szCs w:val="24"/>
        </w:rPr>
        <w:t>727, Women=1,514</w:t>
      </w:r>
      <w:r w:rsidR="00A529EA" w:rsidRPr="00C2086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4707B" w:rsidRDefault="00F4707B" w:rsidP="00F908A9">
      <w:pPr>
        <w:pStyle w:val="a3"/>
        <w:rPr>
          <w:rFonts w:ascii="Times New Roman" w:hAnsi="Times New Roman" w:cs="Times New Roman"/>
        </w:rPr>
      </w:pPr>
    </w:p>
    <w:tbl>
      <w:tblPr>
        <w:tblW w:w="6353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9"/>
        <w:gridCol w:w="782"/>
        <w:gridCol w:w="71"/>
        <w:gridCol w:w="679"/>
        <w:gridCol w:w="700"/>
        <w:gridCol w:w="206"/>
        <w:gridCol w:w="516"/>
        <w:gridCol w:w="147"/>
        <w:gridCol w:w="617"/>
        <w:gridCol w:w="750"/>
        <w:gridCol w:w="108"/>
        <w:gridCol w:w="603"/>
        <w:gridCol w:w="181"/>
        <w:gridCol w:w="555"/>
        <w:gridCol w:w="814"/>
        <w:gridCol w:w="805"/>
        <w:gridCol w:w="810"/>
        <w:gridCol w:w="805"/>
      </w:tblGrid>
      <w:tr w:rsidR="00C2086B" w:rsidRPr="008434D3" w:rsidTr="00F427E4">
        <w:trPr>
          <w:gridAfter w:val="3"/>
          <w:wAfter w:w="1055" w:type="pct"/>
          <w:trHeight w:val="345"/>
        </w:trPr>
        <w:tc>
          <w:tcPr>
            <w:tcW w:w="101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086B" w:rsidRPr="008434D3" w:rsidRDefault="00F427E4" w:rsidP="00295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CANHEART health index</w:t>
            </w:r>
            <w:r w:rsidR="00991F1F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991F1F" w:rsidRPr="008434D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93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86B" w:rsidRPr="008434D3" w:rsidRDefault="00C2086B" w:rsidP="00295C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434D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Low cognitive function (MMSE-DS &lt; 24)</w:t>
            </w:r>
          </w:p>
        </w:tc>
      </w:tr>
      <w:tr w:rsidR="00F829E4" w:rsidRPr="008434D3" w:rsidTr="00F427E4">
        <w:trPr>
          <w:gridAfter w:val="3"/>
          <w:wAfter w:w="1055" w:type="pct"/>
          <w:trHeight w:val="70"/>
        </w:trPr>
        <w:tc>
          <w:tcPr>
            <w:tcW w:w="10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086B" w:rsidRPr="008434D3" w:rsidRDefault="00C2086B" w:rsidP="00C20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86B" w:rsidRPr="00F829E4" w:rsidRDefault="00C2086B" w:rsidP="00C208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F829E4"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>hs</w:t>
            </w:r>
            <w:proofErr w:type="spellEnd"/>
            <w:r w:rsidRPr="00F829E4"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-CRP, lower </w:t>
            </w:r>
            <w:proofErr w:type="spellStart"/>
            <w:r w:rsidRPr="00F829E4"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>tertile</w:t>
            </w:r>
            <w:proofErr w:type="spellEnd"/>
          </w:p>
        </w:tc>
        <w:tc>
          <w:tcPr>
            <w:tcW w:w="9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86B" w:rsidRPr="00F829E4" w:rsidRDefault="00C2086B" w:rsidP="00C208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F829E4"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>hs</w:t>
            </w:r>
            <w:proofErr w:type="spellEnd"/>
            <w:r w:rsidRPr="00F829E4"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 xml:space="preserve">-CRP, middle </w:t>
            </w:r>
            <w:proofErr w:type="spellStart"/>
            <w:r w:rsidRPr="00F829E4"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  <w:t>tertile</w:t>
            </w:r>
            <w:proofErr w:type="spellEnd"/>
          </w:p>
        </w:tc>
        <w:tc>
          <w:tcPr>
            <w:tcW w:w="9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86B" w:rsidRPr="00C2086B" w:rsidRDefault="00C2086B" w:rsidP="00C20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C2086B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hs</w:t>
            </w:r>
            <w:proofErr w:type="spellEnd"/>
            <w:r w:rsidRPr="00C2086B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-CRP, higher </w:t>
            </w:r>
            <w:proofErr w:type="spellStart"/>
            <w:r w:rsidRPr="00C2086B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tertile</w:t>
            </w:r>
            <w:proofErr w:type="spellEnd"/>
          </w:p>
        </w:tc>
      </w:tr>
      <w:tr w:rsidR="00F829E4" w:rsidRPr="008434D3" w:rsidTr="00F427E4">
        <w:trPr>
          <w:gridAfter w:val="3"/>
          <w:wAfter w:w="1055" w:type="pct"/>
          <w:trHeight w:val="375"/>
        </w:trPr>
        <w:tc>
          <w:tcPr>
            <w:tcW w:w="10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086B" w:rsidRPr="008434D3" w:rsidRDefault="00C2086B" w:rsidP="00C208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86B" w:rsidRPr="00F829E4" w:rsidRDefault="00C2086B" w:rsidP="00C208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F829E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OR</w:t>
            </w:r>
            <w:r w:rsidRPr="00F829E4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086B" w:rsidRPr="00F829E4" w:rsidRDefault="00C2086B" w:rsidP="00C2086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F829E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(95% CI)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086B" w:rsidRPr="00F829E4" w:rsidRDefault="00C2086B" w:rsidP="00C208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F829E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OR</w:t>
            </w:r>
            <w:r w:rsidRPr="00F829E4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086B" w:rsidRPr="00F829E4" w:rsidRDefault="00C2086B" w:rsidP="00C2086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F829E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(95% CI)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086B" w:rsidRPr="00F829E4" w:rsidRDefault="00C2086B" w:rsidP="00C208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F829E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OR</w:t>
            </w:r>
            <w:r w:rsidRPr="00F829E4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086B" w:rsidRPr="00676363" w:rsidRDefault="00C2086B" w:rsidP="00C2086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(95% CI)</w:t>
            </w:r>
          </w:p>
        </w:tc>
      </w:tr>
      <w:tr w:rsidR="00F427E4" w:rsidRPr="008434D3" w:rsidTr="00F427E4">
        <w:trPr>
          <w:gridAfter w:val="3"/>
          <w:wAfter w:w="1055" w:type="pct"/>
          <w:trHeight w:val="315"/>
        </w:trPr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8434D3" w:rsidRDefault="00186C1B" w:rsidP="00F427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Total </w:t>
            </w:r>
            <w:r w:rsidR="00F427E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(N=2,241)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F829E4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F829E4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F829E4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F829E4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F829E4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F829E4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F829E4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F829E4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7E4" w:rsidRPr="00F829E4" w:rsidRDefault="00F427E4" w:rsidP="00F427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86AB2" w:rsidRPr="008434D3" w:rsidTr="00F427E4">
        <w:trPr>
          <w:gridAfter w:val="3"/>
          <w:wAfter w:w="1055" w:type="pct"/>
          <w:trHeight w:val="315"/>
        </w:trPr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AB2" w:rsidRPr="008434D3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  Poor (n=282</w:t>
            </w:r>
            <w:r w:rsidRPr="008434D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AB2" w:rsidRPr="00F427E4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F427E4"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4.65</w:t>
            </w:r>
          </w:p>
        </w:tc>
        <w:tc>
          <w:tcPr>
            <w:tcW w:w="7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AB2" w:rsidRPr="00F427E4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(1.36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– 15.92)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AB2" w:rsidRPr="00F427E4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2.55</w:t>
            </w:r>
          </w:p>
        </w:tc>
        <w:tc>
          <w:tcPr>
            <w:tcW w:w="7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AB2" w:rsidRPr="00F427E4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(0.63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10.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31)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AB2" w:rsidRPr="00F427E4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427E4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1.25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AB2" w:rsidRPr="00F427E4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427E4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(0.29 </w:t>
            </w:r>
            <w:r w:rsidRPr="00F427E4">
              <w:rPr>
                <w:rFonts w:ascii="Times New Roman" w:hAnsi="Times New Roman" w:cs="Times New Roman"/>
                <w:kern w:val="0"/>
                <w:sz w:val="18"/>
                <w:szCs w:val="18"/>
              </w:rPr>
              <w:t>–</w:t>
            </w:r>
            <w:r w:rsidRPr="00F427E4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5.44)</w:t>
            </w:r>
          </w:p>
        </w:tc>
      </w:tr>
      <w:tr w:rsidR="00D86AB2" w:rsidRPr="008434D3" w:rsidTr="00F427E4">
        <w:trPr>
          <w:gridAfter w:val="3"/>
          <w:wAfter w:w="1055" w:type="pct"/>
          <w:trHeight w:val="315"/>
        </w:trPr>
        <w:tc>
          <w:tcPr>
            <w:tcW w:w="10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86AB2" w:rsidRPr="008434D3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4D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  Intermediate (n=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1,306</w:t>
            </w:r>
            <w:r w:rsidRPr="008434D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86AB2" w:rsidRPr="00F427E4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kern w:val="0"/>
                <w:sz w:val="18"/>
                <w:szCs w:val="18"/>
              </w:rPr>
            </w:pPr>
            <w:r w:rsidRPr="00F427E4">
              <w:rPr>
                <w:rFonts w:ascii="Times New Roman" w:eastAsia="맑은 고딕" w:hAnsi="Times New Roman" w:cs="Times New Roman" w:hint="eastAsia"/>
                <w:bCs/>
                <w:kern w:val="0"/>
                <w:sz w:val="18"/>
                <w:szCs w:val="18"/>
              </w:rPr>
              <w:t>0.93</w:t>
            </w:r>
          </w:p>
        </w:tc>
        <w:tc>
          <w:tcPr>
            <w:tcW w:w="722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86AB2" w:rsidRPr="00F427E4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(0.36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2.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41)</w:t>
            </w:r>
          </w:p>
        </w:tc>
        <w:tc>
          <w:tcPr>
            <w:tcW w:w="2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86AB2" w:rsidRPr="00F427E4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0.38</w:t>
            </w:r>
          </w:p>
        </w:tc>
        <w:tc>
          <w:tcPr>
            <w:tcW w:w="707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86AB2" w:rsidRPr="00F427E4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(0.14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1.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01)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86AB2" w:rsidRPr="00F427E4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427E4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1.19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86AB2" w:rsidRPr="00F427E4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427E4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(0.41 </w:t>
            </w:r>
            <w:r w:rsidRPr="00F427E4">
              <w:rPr>
                <w:rFonts w:ascii="Times New Roman" w:hAnsi="Times New Roman" w:cs="Times New Roman"/>
                <w:kern w:val="0"/>
                <w:sz w:val="18"/>
                <w:szCs w:val="18"/>
              </w:rPr>
              <w:t>–</w:t>
            </w:r>
            <w:r w:rsidRPr="00F427E4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3.</w:t>
            </w:r>
            <w:r w:rsidRPr="00F427E4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45)</w:t>
            </w:r>
          </w:p>
        </w:tc>
      </w:tr>
      <w:tr w:rsidR="00D86AB2" w:rsidRPr="008434D3" w:rsidTr="00F427E4">
        <w:trPr>
          <w:gridAfter w:val="3"/>
          <w:wAfter w:w="1055" w:type="pct"/>
          <w:trHeight w:val="315"/>
        </w:trPr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AB2" w:rsidRPr="008434D3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  Ideal (n=653</w:t>
            </w:r>
            <w:r w:rsidRPr="008434D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AB2" w:rsidRPr="00676363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AB2" w:rsidRPr="00676363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AB2" w:rsidRPr="00676363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AB2" w:rsidRPr="00676363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AB2" w:rsidRPr="00676363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67636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AB2" w:rsidRPr="00676363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AB2" w:rsidRPr="00F427E4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F427E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AB2" w:rsidRPr="00F427E4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F427E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AB2" w:rsidRPr="00F4707B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</w:rPr>
            </w:pPr>
          </w:p>
        </w:tc>
      </w:tr>
      <w:tr w:rsidR="00D86AB2" w:rsidRPr="008434D3" w:rsidTr="00F427E4">
        <w:trPr>
          <w:gridAfter w:val="3"/>
          <w:wAfter w:w="1055" w:type="pct"/>
          <w:trHeight w:val="315"/>
        </w:trPr>
        <w:tc>
          <w:tcPr>
            <w:tcW w:w="10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AB2" w:rsidRPr="008434D3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434D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Total men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(N=727)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AB2" w:rsidRPr="00F829E4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AB2" w:rsidRPr="00F829E4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AB2" w:rsidRPr="00F829E4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AB2" w:rsidRPr="00F829E4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AB2" w:rsidRPr="00F829E4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AB2" w:rsidRPr="00F829E4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AB2" w:rsidRPr="00F829E4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AB2" w:rsidRPr="00F829E4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AB2" w:rsidRPr="00F829E4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86AB2" w:rsidRPr="008434D3" w:rsidTr="00F427E4">
        <w:trPr>
          <w:gridAfter w:val="3"/>
          <w:wAfter w:w="1055" w:type="pct"/>
          <w:trHeight w:val="315"/>
        </w:trPr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AB2" w:rsidRPr="008434D3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  Poor (n=163</w:t>
            </w:r>
            <w:r w:rsidRPr="008434D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AB2" w:rsidRPr="00F829E4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F829E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6.74 </w:t>
            </w:r>
          </w:p>
        </w:tc>
        <w:tc>
          <w:tcPr>
            <w:tcW w:w="7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AB2" w:rsidRPr="00F829E4" w:rsidRDefault="00D86AB2" w:rsidP="00D86AB2">
            <w:pPr>
              <w:widowControl/>
              <w:wordWrap/>
              <w:autoSpaceDE/>
              <w:autoSpaceDN/>
              <w:spacing w:after="0" w:line="240" w:lineRule="auto"/>
              <w:ind w:right="360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F829E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(0.84 - 54.36)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AB2" w:rsidRPr="00F829E4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F829E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N/A </w:t>
            </w:r>
          </w:p>
        </w:tc>
        <w:tc>
          <w:tcPr>
            <w:tcW w:w="7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AB2" w:rsidRPr="00F829E4" w:rsidRDefault="00D86AB2" w:rsidP="00D86AB2">
            <w:pPr>
              <w:widowControl/>
              <w:wordWrap/>
              <w:autoSpaceDE/>
              <w:autoSpaceDN/>
              <w:spacing w:after="0" w:line="240" w:lineRule="auto"/>
              <w:ind w:right="360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F829E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N/A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AB2" w:rsidRPr="00F829E4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F829E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0.94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AB2" w:rsidRPr="00F829E4" w:rsidRDefault="00D86AB2" w:rsidP="00D86AB2">
            <w:pPr>
              <w:widowControl/>
              <w:wordWrap/>
              <w:autoSpaceDE/>
              <w:autoSpaceDN/>
              <w:spacing w:after="0" w:line="240" w:lineRule="auto"/>
              <w:ind w:right="360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F829E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(0.06 - 13.95)</w:t>
            </w:r>
          </w:p>
        </w:tc>
      </w:tr>
      <w:tr w:rsidR="00D86AB2" w:rsidRPr="008434D3" w:rsidTr="00F427E4">
        <w:trPr>
          <w:gridAfter w:val="3"/>
          <w:wAfter w:w="1055" w:type="pct"/>
          <w:trHeight w:val="315"/>
        </w:trPr>
        <w:tc>
          <w:tcPr>
            <w:tcW w:w="10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AB2" w:rsidRPr="008434D3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4D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  Intermediate (n=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445</w:t>
            </w:r>
            <w:r w:rsidRPr="008434D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AB2" w:rsidRPr="00F829E4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F829E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0.93 </w:t>
            </w:r>
          </w:p>
        </w:tc>
        <w:tc>
          <w:tcPr>
            <w:tcW w:w="722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AB2" w:rsidRPr="00F829E4" w:rsidRDefault="00D86AB2" w:rsidP="00D86AB2">
            <w:pPr>
              <w:widowControl/>
              <w:wordWrap/>
              <w:autoSpaceDE/>
              <w:autoSpaceDN/>
              <w:spacing w:after="0" w:line="240" w:lineRule="auto"/>
              <w:ind w:right="360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F829E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(0.11 - 7.67)</w:t>
            </w:r>
          </w:p>
        </w:tc>
        <w:tc>
          <w:tcPr>
            <w:tcW w:w="2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AB2" w:rsidRPr="00F829E4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F829E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N/A </w:t>
            </w:r>
          </w:p>
        </w:tc>
        <w:tc>
          <w:tcPr>
            <w:tcW w:w="707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AB2" w:rsidRPr="00F829E4" w:rsidRDefault="00D86AB2" w:rsidP="00D86AB2">
            <w:pPr>
              <w:widowControl/>
              <w:wordWrap/>
              <w:autoSpaceDE/>
              <w:autoSpaceDN/>
              <w:spacing w:after="0" w:line="240" w:lineRule="auto"/>
              <w:ind w:right="360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F829E4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N/A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AB2" w:rsidRPr="00F829E4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F829E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0.48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AB2" w:rsidRPr="00F829E4" w:rsidRDefault="00D86AB2" w:rsidP="00D86AB2">
            <w:pPr>
              <w:widowControl/>
              <w:wordWrap/>
              <w:autoSpaceDE/>
              <w:autoSpaceDN/>
              <w:spacing w:after="0" w:line="240" w:lineRule="auto"/>
              <w:ind w:right="360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F829E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(0.03 – 6.81)</w:t>
            </w:r>
          </w:p>
        </w:tc>
      </w:tr>
      <w:tr w:rsidR="00D86AB2" w:rsidRPr="008434D3" w:rsidTr="00F427E4">
        <w:trPr>
          <w:gridAfter w:val="3"/>
          <w:wAfter w:w="1055" w:type="pct"/>
          <w:trHeight w:val="315"/>
        </w:trPr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AB2" w:rsidRPr="008434D3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  Ideal (n=119</w:t>
            </w:r>
            <w:r w:rsidRPr="008434D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AB2" w:rsidRPr="00F829E4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F829E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72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AB2" w:rsidRPr="00F829E4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F829E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AB2" w:rsidRPr="00F829E4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F829E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7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AB2" w:rsidRPr="00F829E4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F829E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AB2" w:rsidRPr="00F829E4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F829E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AB2" w:rsidRPr="00F829E4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F829E4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r</w:t>
            </w:r>
            <w:r w:rsidRPr="00F829E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ef</w:t>
            </w:r>
          </w:p>
        </w:tc>
      </w:tr>
      <w:tr w:rsidR="00D86AB2" w:rsidRPr="008434D3" w:rsidTr="00F427E4">
        <w:trPr>
          <w:trHeight w:val="315"/>
        </w:trPr>
        <w:tc>
          <w:tcPr>
            <w:tcW w:w="10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AB2" w:rsidRPr="008434D3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434D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Total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wo</w:t>
            </w:r>
            <w:r w:rsidRPr="008434D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men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(N=1,514)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AB2" w:rsidRPr="003635FB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AB2" w:rsidRPr="003635FB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AB2" w:rsidRPr="003635FB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0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AB2" w:rsidRPr="003635FB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AB2" w:rsidRPr="00F829E4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AB2" w:rsidRPr="00F829E4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:rsidR="00D86AB2" w:rsidRPr="008434D3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D86AB2" w:rsidRPr="008434D3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:rsidR="00D86AB2" w:rsidRPr="008434D3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86AB2" w:rsidRPr="008434D3" w:rsidTr="00F427E4">
        <w:trPr>
          <w:gridAfter w:val="3"/>
          <w:wAfter w:w="1055" w:type="pct"/>
          <w:trHeight w:val="315"/>
        </w:trPr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AB2" w:rsidRPr="008434D3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  Poor (n=119</w:t>
            </w:r>
            <w:r w:rsidRPr="008434D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AB2" w:rsidRPr="003635FB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635F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2.23 </w:t>
            </w:r>
          </w:p>
        </w:tc>
        <w:tc>
          <w:tcPr>
            <w:tcW w:w="7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AB2" w:rsidRPr="003635FB" w:rsidRDefault="00D86AB2" w:rsidP="00D86AB2">
            <w:pPr>
              <w:widowControl/>
              <w:wordWrap/>
              <w:autoSpaceDE/>
              <w:autoSpaceDN/>
              <w:spacing w:after="0" w:line="240" w:lineRule="auto"/>
              <w:ind w:right="360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635F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(0.51 - 9.70)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AB2" w:rsidRPr="003635FB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635F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2.87 </w:t>
            </w:r>
          </w:p>
        </w:tc>
        <w:tc>
          <w:tcPr>
            <w:tcW w:w="7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AB2" w:rsidRPr="003635FB" w:rsidRDefault="00D86AB2" w:rsidP="00D86AB2">
            <w:pPr>
              <w:widowControl/>
              <w:wordWrap/>
              <w:autoSpaceDE/>
              <w:autoSpaceDN/>
              <w:spacing w:after="0" w:line="240" w:lineRule="auto"/>
              <w:ind w:right="360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635F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(0.63 - 13.18)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AB2" w:rsidRPr="00F829E4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</w:t>
            </w:r>
            <w:r w:rsidRPr="00F829E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.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93</w:t>
            </w:r>
            <w:r w:rsidRPr="00F829E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AB2" w:rsidRPr="00F829E4" w:rsidRDefault="00D86AB2" w:rsidP="00D86AB2">
            <w:pPr>
              <w:widowControl/>
              <w:wordWrap/>
              <w:autoSpaceDE/>
              <w:autoSpaceDN/>
              <w:spacing w:after="0" w:line="240" w:lineRule="auto"/>
              <w:ind w:right="360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F829E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14</w:t>
            </w:r>
            <w:r w:rsidRPr="00F829E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- 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6</w:t>
            </w:r>
            <w:r w:rsidRPr="00F829E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.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22</w:t>
            </w:r>
            <w:r w:rsidRPr="00F829E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)</w:t>
            </w:r>
          </w:p>
        </w:tc>
      </w:tr>
      <w:tr w:rsidR="00D86AB2" w:rsidRPr="008434D3" w:rsidTr="00F427E4">
        <w:trPr>
          <w:gridAfter w:val="3"/>
          <w:wAfter w:w="1055" w:type="pct"/>
          <w:trHeight w:val="315"/>
        </w:trPr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AB2" w:rsidRPr="008434D3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8434D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  Intermediate (n=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861</w:t>
            </w:r>
            <w:r w:rsidRPr="008434D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AB2" w:rsidRPr="003635FB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635F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0.96 </w:t>
            </w:r>
          </w:p>
        </w:tc>
        <w:tc>
          <w:tcPr>
            <w:tcW w:w="7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AB2" w:rsidRPr="003635FB" w:rsidRDefault="00D86AB2" w:rsidP="00D86AB2">
            <w:pPr>
              <w:widowControl/>
              <w:wordWrap/>
              <w:autoSpaceDE/>
              <w:autoSpaceDN/>
              <w:spacing w:after="0" w:line="240" w:lineRule="auto"/>
              <w:ind w:right="360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635F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(0.37 - 2.49)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AB2" w:rsidRPr="003635FB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635F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0.29 </w:t>
            </w:r>
          </w:p>
        </w:tc>
        <w:tc>
          <w:tcPr>
            <w:tcW w:w="7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AB2" w:rsidRPr="003635FB" w:rsidRDefault="00D86AB2" w:rsidP="00D86AB2">
            <w:pPr>
              <w:widowControl/>
              <w:wordWrap/>
              <w:autoSpaceDE/>
              <w:autoSpaceDN/>
              <w:spacing w:after="0" w:line="240" w:lineRule="auto"/>
              <w:ind w:right="360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635F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(0.10 - 0.85)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AB2" w:rsidRPr="00F829E4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</w:t>
            </w:r>
            <w:r w:rsidRPr="00F829E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.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AB2" w:rsidRPr="00F829E4" w:rsidRDefault="00D86AB2" w:rsidP="00D86AB2">
            <w:pPr>
              <w:widowControl/>
              <w:wordWrap/>
              <w:autoSpaceDE/>
              <w:autoSpaceDN/>
              <w:spacing w:after="0" w:line="240" w:lineRule="auto"/>
              <w:ind w:right="360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F829E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(0.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48</w:t>
            </w:r>
            <w:r w:rsidRPr="00F829E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– 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4</w:t>
            </w:r>
            <w:r w:rsidRPr="00F829E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.</w:t>
            </w:r>
            <w:r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48</w:t>
            </w:r>
            <w:r w:rsidRPr="00F829E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)</w:t>
            </w:r>
          </w:p>
        </w:tc>
      </w:tr>
      <w:tr w:rsidR="00D86AB2" w:rsidRPr="008434D3" w:rsidTr="00F427E4">
        <w:trPr>
          <w:gridAfter w:val="3"/>
          <w:wAfter w:w="1055" w:type="pct"/>
          <w:trHeight w:val="80"/>
        </w:trPr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AB2" w:rsidRPr="008434D3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    Ideal (n=534</w:t>
            </w:r>
            <w:r w:rsidRPr="008434D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AB2" w:rsidRPr="003635FB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635F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72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AB2" w:rsidRPr="003635FB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635F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AB2" w:rsidRPr="003635FB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635F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7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AB2" w:rsidRPr="003635FB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3635FB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ref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AB2" w:rsidRPr="00F829E4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F829E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AB2" w:rsidRPr="00F829E4" w:rsidRDefault="00D86AB2" w:rsidP="00D86A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F829E4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r</w:t>
            </w:r>
            <w:r w:rsidRPr="00F829E4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ef</w:t>
            </w:r>
          </w:p>
        </w:tc>
      </w:tr>
    </w:tbl>
    <w:p w:rsidR="00C2086B" w:rsidRPr="00F4707B" w:rsidRDefault="00C2086B" w:rsidP="00C2086B">
      <w:pPr>
        <w:pStyle w:val="a3"/>
        <w:rPr>
          <w:rFonts w:ascii="Times New Roman" w:hAnsi="Times New Roman" w:cs="Times New Roman"/>
          <w:color w:val="FF0000"/>
        </w:rPr>
      </w:pPr>
      <w:r w:rsidRPr="007D0966">
        <w:rPr>
          <w:rFonts w:ascii="Times New Roman" w:hAnsi="Times New Roman" w:cs="Times New Roman"/>
          <w:vertAlign w:val="superscript"/>
        </w:rPr>
        <w:t>1</w:t>
      </w:r>
      <w:r w:rsidRPr="007D0966">
        <w:rPr>
          <w:rFonts w:ascii="Times New Roman" w:hAnsi="Times New Roman" w:cs="Times New Roman"/>
        </w:rPr>
        <w:t xml:space="preserve"> </w:t>
      </w:r>
      <w:r w:rsidRPr="004A3DFF">
        <w:rPr>
          <w:rFonts w:ascii="Times New Roman" w:hAnsi="Times New Roman" w:cs="Times New Roman"/>
        </w:rPr>
        <w:t>CANHEART health index and its criteria emphasized by Cardiovascular Health in Ambulatory Care Research Team in 2014</w:t>
      </w:r>
    </w:p>
    <w:p w:rsidR="00C2086B" w:rsidRDefault="00C2086B" w:rsidP="00C2086B">
      <w:pPr>
        <w:pStyle w:val="a3"/>
        <w:rPr>
          <w:rFonts w:ascii="Times New Roman" w:hAnsi="Times New Roman" w:cs="Times New Roman"/>
        </w:rPr>
      </w:pPr>
      <w:r w:rsidRPr="007D0966">
        <w:rPr>
          <w:rFonts w:ascii="Times New Roman" w:hAnsi="Times New Roman" w:cs="Times New Roman"/>
          <w:vertAlign w:val="superscript"/>
        </w:rPr>
        <w:t>2</w:t>
      </w:r>
      <w:r w:rsidRPr="007D0966">
        <w:rPr>
          <w:rFonts w:ascii="Times New Roman" w:hAnsi="Times New Roman" w:cs="Times New Roman"/>
        </w:rPr>
        <w:t xml:space="preserve"> </w:t>
      </w:r>
      <w:r w:rsidRPr="004A3DFF">
        <w:rPr>
          <w:rFonts w:ascii="Times New Roman" w:hAnsi="Times New Roman" w:cs="Times New Roman"/>
        </w:rPr>
        <w:t>Results from logistic regression model with penalized likelihood option</w:t>
      </w:r>
      <w:r>
        <w:rPr>
          <w:rFonts w:ascii="Times New Roman" w:hAnsi="Times New Roman" w:cs="Times New Roman"/>
        </w:rPr>
        <w:t xml:space="preserve">; Adjusted for age, house income, </w:t>
      </w:r>
      <w:r w:rsidRPr="004A3DFF">
        <w:rPr>
          <w:rFonts w:ascii="Times New Roman" w:hAnsi="Times New Roman" w:cs="Times New Roman"/>
        </w:rPr>
        <w:t>education level, marital status, drinking status</w:t>
      </w:r>
      <w:r>
        <w:rPr>
          <w:rFonts w:ascii="Times New Roman" w:hAnsi="Times New Roman" w:cs="Times New Roman"/>
        </w:rPr>
        <w:t>,</w:t>
      </w:r>
      <w:r w:rsidRPr="004A3D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4A3DFF">
        <w:rPr>
          <w:rFonts w:ascii="Times New Roman" w:hAnsi="Times New Roman" w:cs="Times New Roman"/>
        </w:rPr>
        <w:t>otal cholesterol, f</w:t>
      </w:r>
      <w:r>
        <w:rPr>
          <w:rFonts w:ascii="Times New Roman" w:hAnsi="Times New Roman" w:cs="Times New Roman"/>
        </w:rPr>
        <w:t>asting glucose, and SBP.</w:t>
      </w:r>
    </w:p>
    <w:p w:rsidR="00C2086B" w:rsidRPr="00C2086B" w:rsidRDefault="00C2086B" w:rsidP="00C2086B">
      <w:pPr>
        <w:rPr>
          <w:rFonts w:ascii="Times New Roman" w:hAnsi="Times New Roman" w:cs="Times New Roman"/>
          <w:szCs w:val="20"/>
        </w:rPr>
      </w:pPr>
      <w:r w:rsidRPr="007D0966">
        <w:rPr>
          <w:rFonts w:ascii="Times New Roman" w:hAnsi="Times New Roman" w:cs="Times New Roman"/>
          <w:b/>
          <w:szCs w:val="20"/>
        </w:rPr>
        <w:t>Abbreviation</w:t>
      </w:r>
      <w:r w:rsidRPr="007D0966">
        <w:rPr>
          <w:rFonts w:ascii="Times New Roman" w:hAnsi="Times New Roman" w:cs="Times New Roman"/>
          <w:szCs w:val="20"/>
        </w:rPr>
        <w:t xml:space="preserve">: </w:t>
      </w:r>
      <w:r w:rsidRPr="004A3DFF">
        <w:rPr>
          <w:rFonts w:ascii="Times New Roman" w:hAnsi="Times New Roman" w:cs="Times New Roman"/>
          <w:szCs w:val="20"/>
        </w:rPr>
        <w:t xml:space="preserve">MMSE-DS, Mini-Mental State </w:t>
      </w:r>
      <w:r>
        <w:rPr>
          <w:rFonts w:ascii="Times New Roman" w:hAnsi="Times New Roman" w:cs="Times New Roman"/>
          <w:szCs w:val="20"/>
        </w:rPr>
        <w:t xml:space="preserve">Examination-Dementia Screening; </w:t>
      </w:r>
      <w:r w:rsidRPr="004A3DFF">
        <w:rPr>
          <w:rFonts w:ascii="Times New Roman" w:hAnsi="Times New Roman" w:cs="Times New Roman"/>
          <w:szCs w:val="20"/>
        </w:rPr>
        <w:t xml:space="preserve">OR, Odds Ratio; CI: Confidence interval; SBP, Systolic Blood Pressure; DBP; </w:t>
      </w:r>
      <w:proofErr w:type="spellStart"/>
      <w:r w:rsidRPr="004A3DFF">
        <w:rPr>
          <w:rFonts w:ascii="Times New Roman" w:hAnsi="Times New Roman" w:cs="Times New Roman"/>
          <w:szCs w:val="20"/>
        </w:rPr>
        <w:t>hs</w:t>
      </w:r>
      <w:proofErr w:type="spellEnd"/>
      <w:r w:rsidRPr="004A3DFF">
        <w:rPr>
          <w:rFonts w:ascii="Times New Roman" w:hAnsi="Times New Roman" w:cs="Times New Roman"/>
          <w:szCs w:val="20"/>
        </w:rPr>
        <w:t xml:space="preserve"> CRP: high-sensitivity C-reactive protein</w:t>
      </w:r>
    </w:p>
    <w:sectPr w:rsidR="00C2086B" w:rsidRPr="00C2086B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B85" w:rsidRDefault="006F6B85" w:rsidP="003539A0">
      <w:pPr>
        <w:spacing w:after="0" w:line="240" w:lineRule="auto"/>
      </w:pPr>
      <w:r>
        <w:separator/>
      </w:r>
    </w:p>
  </w:endnote>
  <w:endnote w:type="continuationSeparator" w:id="0">
    <w:p w:rsidR="006F6B85" w:rsidRDefault="006F6B85" w:rsidP="0035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B85" w:rsidRDefault="006F6B85" w:rsidP="003539A0">
      <w:pPr>
        <w:spacing w:after="0" w:line="240" w:lineRule="auto"/>
      </w:pPr>
      <w:r>
        <w:separator/>
      </w:r>
    </w:p>
  </w:footnote>
  <w:footnote w:type="continuationSeparator" w:id="0">
    <w:p w:rsidR="006F6B85" w:rsidRDefault="006F6B85" w:rsidP="00353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390" w:rsidRDefault="00964390" w:rsidP="00964390">
    <w:pPr>
      <w:pStyle w:val="a6"/>
    </w:pPr>
    <w:r>
      <w:t xml:space="preserve">Volume: 43, Article ID: e2021044 </w:t>
    </w:r>
  </w:p>
  <w:p w:rsidR="00964390" w:rsidRDefault="00964390">
    <w:pPr>
      <w:pStyle w:val="a6"/>
    </w:pPr>
    <w:r>
      <w:t>https://doi.org/10.4178/epih.e2021044</w:t>
    </w:r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53875"/>
    <w:multiLevelType w:val="hybridMultilevel"/>
    <w:tmpl w:val="65BEC5B6"/>
    <w:lvl w:ilvl="0" w:tplc="A31ACC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2A3"/>
    <w:rsid w:val="00056B49"/>
    <w:rsid w:val="000E4C6D"/>
    <w:rsid w:val="00186C1B"/>
    <w:rsid w:val="00295C10"/>
    <w:rsid w:val="002D4F72"/>
    <w:rsid w:val="003539A0"/>
    <w:rsid w:val="003635FB"/>
    <w:rsid w:val="003752A3"/>
    <w:rsid w:val="004335C7"/>
    <w:rsid w:val="00436FF1"/>
    <w:rsid w:val="00484F81"/>
    <w:rsid w:val="005150E9"/>
    <w:rsid w:val="0051586D"/>
    <w:rsid w:val="00676363"/>
    <w:rsid w:val="006F6B85"/>
    <w:rsid w:val="007368C0"/>
    <w:rsid w:val="00792F22"/>
    <w:rsid w:val="007E6291"/>
    <w:rsid w:val="00964390"/>
    <w:rsid w:val="00991F1F"/>
    <w:rsid w:val="00A529EA"/>
    <w:rsid w:val="00B37FD8"/>
    <w:rsid w:val="00C2086B"/>
    <w:rsid w:val="00CD06CC"/>
    <w:rsid w:val="00D86AB2"/>
    <w:rsid w:val="00DF520A"/>
    <w:rsid w:val="00F15E34"/>
    <w:rsid w:val="00F427E4"/>
    <w:rsid w:val="00F4707B"/>
    <w:rsid w:val="00F829E4"/>
    <w:rsid w:val="00F9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A0BEF"/>
  <w15:chartTrackingRefBased/>
  <w15:docId w15:val="{0F1B57EC-338B-4552-8328-7B8597DA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3752A3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39"/>
    <w:rsid w:val="0037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752A3"/>
    <w:pPr>
      <w:widowControl/>
      <w:wordWrap/>
      <w:autoSpaceDE/>
      <w:autoSpaceDN/>
      <w:snapToGrid w:val="0"/>
      <w:spacing w:after="200" w:line="276" w:lineRule="auto"/>
      <w:textAlignment w:val="baseline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default">
    <w:name w:val="default"/>
    <w:basedOn w:val="a"/>
    <w:rsid w:val="003752A3"/>
    <w:pPr>
      <w:widowControl/>
      <w:wordWrap/>
      <w:autoSpaceDE/>
      <w:autoSpaceDN/>
      <w:snapToGrid w:val="0"/>
      <w:spacing w:after="200" w:line="276" w:lineRule="auto"/>
      <w:textAlignment w:val="baseline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6">
    <w:name w:val="header"/>
    <w:basedOn w:val="a"/>
    <w:link w:val="Char0"/>
    <w:uiPriority w:val="99"/>
    <w:unhideWhenUsed/>
    <w:rsid w:val="003539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3539A0"/>
  </w:style>
  <w:style w:type="paragraph" w:styleId="a7">
    <w:name w:val="footer"/>
    <w:basedOn w:val="a"/>
    <w:link w:val="Char1"/>
    <w:uiPriority w:val="99"/>
    <w:unhideWhenUsed/>
    <w:rsid w:val="003539A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3539A0"/>
  </w:style>
  <w:style w:type="character" w:customStyle="1" w:styleId="Char">
    <w:name w:val="간격 없음 Char"/>
    <w:basedOn w:val="a0"/>
    <w:link w:val="a3"/>
    <w:uiPriority w:val="1"/>
    <w:rsid w:val="00F42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전예진(보건학과)</dc:creator>
  <cp:keywords/>
  <dc:description/>
  <cp:lastModifiedBy>user</cp:lastModifiedBy>
  <cp:revision>2</cp:revision>
  <dcterms:created xsi:type="dcterms:W3CDTF">2021-08-29T13:08:00Z</dcterms:created>
  <dcterms:modified xsi:type="dcterms:W3CDTF">2021-08-29T13:08:00Z</dcterms:modified>
</cp:coreProperties>
</file>