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C67E" w14:textId="7EED0864" w:rsidR="00B22052" w:rsidRDefault="00BE09DD" w:rsidP="00BE09DD">
      <w:pPr>
        <w:widowControl/>
        <w:wordWrap/>
        <w:autoSpaceDE/>
        <w:autoSpaceDN/>
        <w:spacing w:after="0" w:line="240" w:lineRule="auto"/>
        <w:rPr>
          <w:rFonts w:ascii="Times New Roman" w:hAnsi="Times New Roman" w:cs="Times New Roman"/>
          <w:bCs/>
          <w:szCs w:val="20"/>
        </w:rPr>
      </w:pPr>
      <w:r w:rsidRPr="00786E11"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 xml:space="preserve">Supplementary </w:t>
      </w:r>
      <w:r w:rsidR="007D5F1D"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 xml:space="preserve">Material </w:t>
      </w:r>
      <w:r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>3</w:t>
      </w:r>
      <w:r w:rsidRPr="00786E11"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 xml:space="preserve">. </w:t>
      </w:r>
      <w:r w:rsidR="00E66DC0"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>Age-standardized</w:t>
      </w:r>
      <w:r w:rsidRPr="00786E11"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 xml:space="preserve"> death rates by specific causes of death in 2015-2019 (combined)</w:t>
      </w:r>
      <w:r w:rsidR="0006565D"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>,</w:t>
      </w:r>
      <w:r w:rsidR="004E6245"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 xml:space="preserve"> 2018,</w:t>
      </w:r>
      <w:r w:rsidR="0006565D"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 xml:space="preserve"> 2019,</w:t>
      </w:r>
      <w:r w:rsidRPr="00786E11"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 xml:space="preserve"> and 2020</w:t>
      </w:r>
      <w:r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 xml:space="preserve"> among Korean men and </w:t>
      </w:r>
      <w:proofErr w:type="gramStart"/>
      <w:r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>women</w:t>
      </w:r>
      <w:proofErr w:type="gramEnd"/>
    </w:p>
    <w:tbl>
      <w:tblPr>
        <w:tblW w:w="528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566"/>
        <w:gridCol w:w="1424"/>
        <w:gridCol w:w="144"/>
        <w:gridCol w:w="563"/>
        <w:gridCol w:w="1418"/>
        <w:gridCol w:w="428"/>
        <w:gridCol w:w="139"/>
        <w:gridCol w:w="563"/>
        <w:gridCol w:w="1418"/>
        <w:gridCol w:w="428"/>
        <w:gridCol w:w="139"/>
        <w:gridCol w:w="566"/>
        <w:gridCol w:w="1418"/>
        <w:gridCol w:w="428"/>
        <w:gridCol w:w="139"/>
        <w:gridCol w:w="714"/>
        <w:gridCol w:w="1132"/>
        <w:gridCol w:w="1274"/>
      </w:tblGrid>
      <w:tr w:rsidR="004E6245" w:rsidRPr="00786E11" w14:paraId="660F472F" w14:textId="1571F845" w:rsidTr="004E6245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86BD6B" w14:textId="77777777" w:rsidR="004E6245" w:rsidRPr="004E6245" w:rsidRDefault="004E6245" w:rsidP="00786E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Palatino Linotype" w:eastAsia="맑은 고딕" w:hAnsi="Palatino Linotype" w:cs="굴림"/>
                <w:b/>
                <w:bCs/>
                <w:kern w:val="0"/>
                <w:sz w:val="14"/>
                <w:szCs w:val="14"/>
              </w:rPr>
              <w:t>Causes</w:t>
            </w:r>
          </w:p>
          <w:p w14:paraId="6018D6AF" w14:textId="0E1D76A9" w:rsidR="004E6245" w:rsidRPr="004E6245" w:rsidRDefault="004E6245" w:rsidP="00FC1A1C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Palatino Linotype" w:eastAsia="맑은 고딕" w:hAnsi="Palatino Linotype" w:cs="굴림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0E4D2" w14:textId="77777777" w:rsidR="004E6245" w:rsidRPr="004E6245" w:rsidRDefault="004E6245" w:rsidP="00786E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2015-2019 combined</w:t>
            </w:r>
          </w:p>
        </w:tc>
        <w:tc>
          <w:tcPr>
            <w:tcW w:w="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F1F32" w14:textId="77777777" w:rsidR="004E6245" w:rsidRPr="004E6245" w:rsidRDefault="004E6245" w:rsidP="00786E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06192" w14:textId="49AC23C6" w:rsidR="004E6245" w:rsidRPr="004E6245" w:rsidRDefault="004E6245" w:rsidP="00786E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2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018</w:t>
            </w:r>
          </w:p>
        </w:tc>
        <w:tc>
          <w:tcPr>
            <w:tcW w:w="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29455" w14:textId="77777777" w:rsidR="004E6245" w:rsidRPr="004E6245" w:rsidRDefault="004E6245" w:rsidP="00786E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1241A" w14:textId="27BE027F" w:rsidR="004E6245" w:rsidRPr="004E6245" w:rsidRDefault="004E6245" w:rsidP="00786E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2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019</w:t>
            </w:r>
          </w:p>
        </w:tc>
        <w:tc>
          <w:tcPr>
            <w:tcW w:w="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71FAF" w14:textId="6B45141A" w:rsidR="004E6245" w:rsidRPr="004E6245" w:rsidRDefault="004E6245" w:rsidP="00786E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0ED162" w14:textId="56C886CE" w:rsidR="004E6245" w:rsidRPr="004E6245" w:rsidRDefault="004E6245" w:rsidP="00786E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2020</w:t>
            </w:r>
          </w:p>
        </w:tc>
        <w:tc>
          <w:tcPr>
            <w:tcW w:w="47" w:type="pct"/>
            <w:tcBorders>
              <w:top w:val="single" w:sz="4" w:space="0" w:color="auto"/>
              <w:left w:val="nil"/>
              <w:right w:val="nil"/>
            </w:tcBorders>
          </w:tcPr>
          <w:p w14:paraId="219711D7" w14:textId="55D74214" w:rsidR="004E6245" w:rsidRPr="004E6245" w:rsidRDefault="004E6245" w:rsidP="00786E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A630D" w14:textId="31D65BE0" w:rsidR="004E6245" w:rsidRPr="004E6245" w:rsidRDefault="004E6245" w:rsidP="00786E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B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etween 2019 and 2020</w:t>
            </w:r>
          </w:p>
        </w:tc>
      </w:tr>
      <w:tr w:rsidR="004E6245" w:rsidRPr="00786E11" w14:paraId="0DB4B147" w14:textId="6358E018" w:rsidTr="004E6245">
        <w:trPr>
          <w:trHeight w:val="20"/>
        </w:trPr>
        <w:tc>
          <w:tcPr>
            <w:tcW w:w="624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2AD0CE" w14:textId="6A03B01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Palatino Linotype" w:eastAsia="맑은 고딕" w:hAnsi="Palatino Linotype" w:cs="굴림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995CE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 of deaths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3A0AAE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6245">
              <w:rPr>
                <w:rFonts w:ascii="Times New Roman" w:hAnsi="Times New Roman" w:cs="Times New Roman"/>
                <w:sz w:val="14"/>
                <w:szCs w:val="14"/>
              </w:rPr>
              <w:t xml:space="preserve">Age-standardized mortality rates </w:t>
            </w:r>
          </w:p>
          <w:p w14:paraId="328E03AD" w14:textId="21B8AD0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hAnsi="Times New Roman" w:cs="Times New Roman"/>
                <w:sz w:val="14"/>
                <w:szCs w:val="14"/>
              </w:rPr>
              <w:t>(per 100,000)</w:t>
            </w:r>
          </w:p>
        </w:tc>
        <w:tc>
          <w:tcPr>
            <w:tcW w:w="4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7E4DD4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CD7A0BC" w14:textId="5A81BED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 of deaths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E83984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6245">
              <w:rPr>
                <w:rFonts w:ascii="Times New Roman" w:hAnsi="Times New Roman" w:cs="Times New Roman"/>
                <w:sz w:val="14"/>
                <w:szCs w:val="14"/>
              </w:rPr>
              <w:t xml:space="preserve">Age-standardized mortality rates </w:t>
            </w:r>
          </w:p>
          <w:p w14:paraId="381AD9A2" w14:textId="5976730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hAnsi="Times New Roman" w:cs="Times New Roman"/>
                <w:sz w:val="14"/>
                <w:szCs w:val="14"/>
              </w:rPr>
              <w:t>(per 100,000)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3AA29D" w14:textId="3028929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%</w:t>
            </w:r>
          </w:p>
        </w:tc>
        <w:tc>
          <w:tcPr>
            <w:tcW w:w="4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5706551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BE038A" w14:textId="29B164A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 of deaths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B25BDDE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6245">
              <w:rPr>
                <w:rFonts w:ascii="Times New Roman" w:hAnsi="Times New Roman" w:cs="Times New Roman"/>
                <w:sz w:val="14"/>
                <w:szCs w:val="14"/>
              </w:rPr>
              <w:t xml:space="preserve">Age-standardized mortality rates </w:t>
            </w:r>
          </w:p>
          <w:p w14:paraId="507759C0" w14:textId="21F1E94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hAnsi="Times New Roman" w:cs="Times New Roman"/>
                <w:sz w:val="14"/>
                <w:szCs w:val="14"/>
              </w:rPr>
              <w:t>(per 100,000)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20122C" w14:textId="7284613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%</w:t>
            </w:r>
          </w:p>
        </w:tc>
        <w:tc>
          <w:tcPr>
            <w:tcW w:w="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2FE40F" w14:textId="1672E0A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4CCF9F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 of deaths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1EB5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6245">
              <w:rPr>
                <w:rFonts w:ascii="Times New Roman" w:hAnsi="Times New Roman" w:cs="Times New Roman"/>
                <w:sz w:val="14"/>
                <w:szCs w:val="14"/>
              </w:rPr>
              <w:t xml:space="preserve">Age-standardized mortality rates </w:t>
            </w:r>
          </w:p>
          <w:p w14:paraId="7AC5B4C4" w14:textId="597E7FF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hAnsi="Times New Roman" w:cs="Times New Roman"/>
                <w:sz w:val="14"/>
                <w:szCs w:val="14"/>
              </w:rPr>
              <w:t>(per 100,000)</w:t>
            </w:r>
          </w:p>
        </w:tc>
        <w:tc>
          <w:tcPr>
            <w:tcW w:w="14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24B897" w14:textId="207583F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%</w:t>
            </w:r>
          </w:p>
        </w:tc>
        <w:tc>
          <w:tcPr>
            <w:tcW w:w="4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4B7217" w14:textId="5983677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914AB" w14:textId="2D1AE14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N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umber difference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AACE72" w14:textId="7B40113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Rate difference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BEBB96" w14:textId="63E24BD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Rate ratio</w:t>
            </w:r>
          </w:p>
        </w:tc>
      </w:tr>
      <w:tr w:rsidR="004E6245" w:rsidRPr="00786E11" w14:paraId="2ED02D7D" w14:textId="212F329A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1A95D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 xml:space="preserve">Certain infectious and parasitic </w:t>
            </w:r>
            <w:proofErr w:type="gramStart"/>
            <w:r w:rsidRPr="004E6245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diseases(</w:t>
            </w:r>
            <w:proofErr w:type="gramEnd"/>
            <w:r w:rsidRPr="004E6245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A00-B99, U07.1, U07.2, U08-U10)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33F2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40665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989D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14.3 (14.1 - 14.4)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2EC227BF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79199" w14:textId="1901273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8746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FC6DE" w14:textId="5C49DFB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14.5 (14.2 - 14.8)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13500" w14:textId="19174F1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2.9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51D16C29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C08DB" w14:textId="13EBA2C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8692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A2B38" w14:textId="1EF6BB8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13.7 (13.4 - 14.0)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7281E" w14:textId="7A84F5D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2.9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A6BD" w14:textId="7965F6B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6320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10419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7A86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15.5 (15.2 - 15.8)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21CB2B42" w14:textId="31F8007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3.3</w:t>
            </w:r>
          </w:p>
        </w:tc>
        <w:tc>
          <w:tcPr>
            <w:tcW w:w="47" w:type="pct"/>
            <w:tcBorders>
              <w:top w:val="single" w:sz="4" w:space="0" w:color="auto"/>
              <w:left w:val="nil"/>
              <w:right w:val="nil"/>
            </w:tcBorders>
          </w:tcPr>
          <w:p w14:paraId="4CD7030B" w14:textId="18CA3E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DB27C31" w14:textId="4C64A9E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533F70" w14:textId="7B83781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1.8 (1.4 to 2.2)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B58B26" w14:textId="7DA35BD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1.13 (1.10 to 1.16)</w:t>
            </w:r>
          </w:p>
        </w:tc>
      </w:tr>
      <w:tr w:rsidR="004E6245" w:rsidRPr="00786E11" w14:paraId="0AE0F0ED" w14:textId="7F9AD47B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DE0D7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Tuberculosis (A15-A19)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5613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9621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D2B3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3.4 (3.3 - 3.4)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44053D06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C41FD" w14:textId="2E40D06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1800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FEC30" w14:textId="07881D7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3.0 (2.9 - 3.1)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FA977" w14:textId="0BDE54F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335CD3E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CD384" w14:textId="6A2F4AF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1610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CDA1B" w14:textId="7E5119D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2.5 (2.4 - 2.7)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170AC" w14:textId="085928F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0.5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CE8E" w14:textId="288AEC2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F9E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BE00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2.0 (1.9 - 2.1)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68F55254" w14:textId="1237738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0.4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68CE7952" w14:textId="0A47362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16CF6DC3" w14:textId="7F07B54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-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254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2EB29068" w14:textId="65C3359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-0.5 (-0.7 to -0.3)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135AB2F6" w14:textId="0CEBF45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0.81 (0.75 to 0.87)</w:t>
            </w:r>
          </w:p>
        </w:tc>
      </w:tr>
      <w:tr w:rsidR="004E6245" w:rsidRPr="003B3DAA" w14:paraId="5E8F9CC0" w14:textId="4CB16CD0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76F4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Sepsis (A40-A41)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56C1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20203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011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7.0 (6.9 - 7.1)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417604B7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17874" w14:textId="6B6E443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4665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F9D2E" w14:textId="003B226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7.7 (7.5 - 7.9)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798D3" w14:textId="77A3CD8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53A03D4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40E65" w14:textId="0B3A38C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4903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777C5" w14:textId="1F95B5A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7.6 (7.4 - 7.8)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DE630" w14:textId="4D67579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1.6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3E39" w14:textId="0A9C69A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139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6086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07BD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8.9 (8.7 - 9.1)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7086AB0D" w14:textId="7458041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1.9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32DE7CA3" w14:textId="26644A6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31BA592D" w14:textId="53098B9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1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183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54FBF32E" w14:textId="303C0AF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1.3 (1.0 to 1.6)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60AD11C3" w14:textId="0A7DCF5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1.17 (1.13 to 1.22)</w:t>
            </w:r>
          </w:p>
        </w:tc>
      </w:tr>
      <w:tr w:rsidR="004E6245" w:rsidRPr="003B3DAA" w14:paraId="087E955D" w14:textId="4B381A36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D4957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Covid19 (U07.1, U07.2, U08-U10)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756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F8B7" w14:textId="172F7CB3" w:rsidR="004E6245" w:rsidRPr="004E6245" w:rsidRDefault="001C09A8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749C3A64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E9DBB" w14:textId="621023B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C0AF9" w14:textId="13CF992D" w:rsidR="004E6245" w:rsidRPr="004E6245" w:rsidRDefault="001C09A8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C3070" w14:textId="2036CE6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60AE1BBF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503A9" w14:textId="455B754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A82D7" w14:textId="2B05784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CF3A7" w14:textId="0BE33FD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4778" w14:textId="37C493F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88E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FC9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1.4 (1.3 - 1.5)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028582D9" w14:textId="6FA2D95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0.3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3761C61F" w14:textId="795D11E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2F4BCF8F" w14:textId="17892BF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9</w:t>
            </w:r>
            <w:r w:rsidRPr="004E6245">
              <w:rPr>
                <w:rFonts w:ascii="Times New Roman" w:hAnsi="Times New Roman" w:cs="Times New Roman"/>
                <w:kern w:val="0"/>
                <w:sz w:val="14"/>
                <w:szCs w:val="14"/>
              </w:rPr>
              <w:t>50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0A6665F6" w14:textId="1E340507" w:rsidR="004E6245" w:rsidRPr="004E6245" w:rsidRDefault="001C09A8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15624D03" w14:textId="4CB1A16D" w:rsidR="004E6245" w:rsidRPr="004E6245" w:rsidRDefault="001C09A8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4E6245" w:rsidRPr="00786E11" w14:paraId="16917CEA" w14:textId="6C6560B1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4B619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Malignant neoplasms(C00-C97)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C87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394268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EF3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141.7 (141.3 - 142.2)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45A29B00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C6F82" w14:textId="7199956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79153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49081" w14:textId="2C060CB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136.1 (135.2 - 137.1)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5375F" w14:textId="7F221F5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27.0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3D399724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7F24A" w14:textId="126B662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81203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73EC0" w14:textId="6706090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134.0 (133.1 - 134.9)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E7397" w14:textId="6D94654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28.2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1274" w14:textId="6DCBF26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E78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82204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C5FF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130.1 (129.2 - 131.0)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3BA006FE" w14:textId="55782AA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27.8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6A4FFD1F" w14:textId="56F978E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08A69E67" w14:textId="3CFA530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B178EA9" w14:textId="0469061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-3.9 (-5.2 to -2.6)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51C8E0E8" w14:textId="4C1A716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0.97 (0.96 to 0.98)</w:t>
            </w:r>
          </w:p>
        </w:tc>
      </w:tr>
      <w:tr w:rsidR="004E6245" w:rsidRPr="00786E11" w14:paraId="55D57003" w14:textId="6925FCA0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1D61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proofErr w:type="spellStart"/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Oesophageal</w:t>
            </w:r>
            <w:proofErr w:type="spellEnd"/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 xml:space="preserve"> cancer (C15)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8D0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7467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D009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2.7 (2.6 - 2.7)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351FF22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1F5C5" w14:textId="5B19578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1435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B7A4D" w14:textId="763F808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2.5 (2.3 - 2.6)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83B0E" w14:textId="7D32948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6671F5A2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A075F" w14:textId="65681EC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1554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DA539" w14:textId="59DB500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2.6 (2.4 - 2.7)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6513F" w14:textId="4D9B0C3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0.5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AD3A" w14:textId="5F45478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809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1564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A1C9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2.5 (2.4 - 2.6)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7B253948" w14:textId="7E0A33D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0.5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54FEA68B" w14:textId="05391D4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309696CF" w14:textId="2D7D2AE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1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1C2457B9" w14:textId="35E29E8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-0.1 (-0.3 to 0.1)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3946037D" w14:textId="51E8820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0.96 (0.90 to 1.03)</w:t>
            </w:r>
          </w:p>
        </w:tc>
      </w:tr>
      <w:tr w:rsidR="004E6245" w:rsidRPr="00786E11" w14:paraId="18F8341A" w14:textId="11890171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714AE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Stomach cancer (C16)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3F22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40194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F92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14.4 (14.3 - 14.6)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240B0F31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D2EB3" w14:textId="1878149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7746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778CE" w14:textId="51B9FAA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13.3 (13.0 - 13.6)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320AF" w14:textId="66D2D6A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5C86B25E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C542A" w14:textId="3CE9484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7624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CC89F" w14:textId="6FA11C6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12.5 (12.3 - 12.8)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103F8" w14:textId="12CB4B6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2.6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4C78" w14:textId="5BF7CF1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88B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7510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78C6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11.9 (11.6 - 12.1)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2A99FA4F" w14:textId="6873CF1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2.5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0FFB1AA3" w14:textId="5E136F1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5D20458D" w14:textId="5FD0157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-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114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3A191774" w14:textId="4CD52DE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-0.7 (-1.1 to -0.3)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6FA57FD3" w14:textId="294FF54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0.95 (0.92 to 0.98)</w:t>
            </w:r>
          </w:p>
        </w:tc>
      </w:tr>
      <w:tr w:rsidR="004E6245" w:rsidRPr="00786E11" w14:paraId="424E74CE" w14:textId="062E197A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379C7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Colorectal cancer (C18-C21)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80D7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43330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7EC4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15.5 (15.3 - 15.6)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17FBDF5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0EE74" w14:textId="41819EA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8786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B712F" w14:textId="24B072A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14.9 (14.6 - 15.3)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CF51D" w14:textId="202ACEB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5C75847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A2450" w14:textId="3675B38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8966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84B38" w14:textId="47A21ED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14.6 (14.3 - 14.9)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4B63" w14:textId="3184F48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3.1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E3B2" w14:textId="09920DA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E9DF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8944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F16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13.9 (13.6 - 14.2)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41BF702E" w14:textId="3DDD903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3.0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4FD7154C" w14:textId="7024759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3FDDE8AB" w14:textId="7B817B4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-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3F33B047" w14:textId="3162845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-0.7 (-1.1 to -0.3)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3CFE6A8F" w14:textId="2B7BF71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0.95 (0.92 to 0.98)</w:t>
            </w:r>
          </w:p>
        </w:tc>
      </w:tr>
      <w:tr w:rsidR="004E6245" w:rsidRPr="00786E11" w14:paraId="70082FD8" w14:textId="1586941E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3E1FE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Liver cancer (C22)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C15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54230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E7F1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19.7 (19.5 - 19.8)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6393D94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A9AB2" w14:textId="2549848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10611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300A3" w14:textId="106EB39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18.5 (18.1 - 18.8)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A31E8" w14:textId="01EBB12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3.7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72F4BAAF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F4817" w14:textId="23684A3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10586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D8E39" w14:textId="0B63E26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17.8 (17.4 - 18.1)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C0661" w14:textId="11F1855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3.7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F15F" w14:textId="3C0FEEE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CE23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10565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DBAD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17.0 (16.7 - 17.3)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620E4516" w14:textId="77F31B9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3.6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340114EE" w14:textId="683F5E3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3B5C1BE2" w14:textId="4DC20B8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-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57A67029" w14:textId="28406D3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-0.8 (-1.2 to -0.3)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2729C48A" w14:textId="4AABB66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0.96 (0.93 to 0.98)</w:t>
            </w:r>
          </w:p>
        </w:tc>
      </w:tr>
      <w:tr w:rsidR="004E6245" w:rsidRPr="00786E11" w14:paraId="5B8AA995" w14:textId="2ACE9CE5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073E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Gallbladder cancer (C23)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E15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8888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1182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3.2 (3.1 - 3.2)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2678883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77F34" w14:textId="49F8A34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1738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7A63D" w14:textId="629BA5E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3.0 (2.8 - 3.1)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639F2" w14:textId="083906C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7C7E6F52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7C6E9" w14:textId="31AAB21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1906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03600" w14:textId="7A0769F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3.1 (2.9 - 3.2)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425D3" w14:textId="0978482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0.6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A3EF" w14:textId="619D8C8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DD64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1890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2FCD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2.9 (2.8 - 3.0)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59034026" w14:textId="44759EB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0.6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39D65BB3" w14:textId="587D466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4B3ADFA0" w14:textId="3881167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-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2CA1D312" w14:textId="4B486C1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-0.2 (-0.4 to 0.0)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572B1A20" w14:textId="3466738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0.95 (0.89 to 1.01)</w:t>
            </w:r>
          </w:p>
        </w:tc>
      </w:tr>
      <w:tr w:rsidR="004E6245" w:rsidRPr="00786E11" w14:paraId="61157C31" w14:textId="028FFB42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8985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Biliary tract cancer (C24)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FC7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14307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D1DF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5.1 (5.0 - 5.2)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52A58B79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BB8BC" w14:textId="0EC5FB6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3133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2E6F2" w14:textId="5C4A629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5.3 (5.1 - 5.5)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BD4EB" w14:textId="2CB5930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1B7C3917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3E0E6" w14:textId="198196A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3082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D49E4" w14:textId="25591B6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5.0 (4.8 - 5.1)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594A0" w14:textId="667D49D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1.0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28C8" w14:textId="29CBFE4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798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3302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9657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5.1 (4.9 - 5.2)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3F05DFF0" w14:textId="6F566A8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1.1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6B6E0763" w14:textId="6CC0E45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288716F4" w14:textId="596C154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2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61886914" w14:textId="227A41C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0.1 (-0.1 to 0.3)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49340752" w14:textId="473B47F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1.02 (0.97 to 1.07)</w:t>
            </w:r>
          </w:p>
        </w:tc>
      </w:tr>
      <w:tr w:rsidR="004E6245" w:rsidRPr="00786E11" w14:paraId="119F7F4F" w14:textId="60F5A35D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A55E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Pancreatic cancer (C25)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E45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29267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0B37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10.5 (10.4 - 10.6)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5FEE6E47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69348" w14:textId="4CD6284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6036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40225" w14:textId="4ED49A4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10.3 (10.1 - 10.6)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696E4" w14:textId="4D2FE8F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29EBEF1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71A1F" w14:textId="07A6ED5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6396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AA09B" w14:textId="3649265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10.5 (10.3 - 10.8)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0033A" w14:textId="2F4FAB3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2.2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1180" w14:textId="2F837A8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312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6775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2386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10.7 (10.4 - 10.9)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6A6880BC" w14:textId="6141C90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2.3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61D91382" w14:textId="5F6CC25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7A0F32F3" w14:textId="4844973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3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79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34229B86" w14:textId="0A68D8B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 (-0.2 to 0.5)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2EB53846" w14:textId="734EBAD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1.01 (0.98 to 1.05)</w:t>
            </w:r>
          </w:p>
        </w:tc>
      </w:tr>
      <w:tr w:rsidR="004E6245" w:rsidRPr="00786E11" w14:paraId="0B4437C7" w14:textId="09F471BC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3B2F2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Lung cancer (C33-C34)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BF0F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89768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97C9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32.1 (31.9 - 32.3)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5F012D5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38B7A" w14:textId="42083A2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17852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4E825" w14:textId="50AB7A0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30.4 (30.0 - 30.9)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3D01E" w14:textId="5D76320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5F964BD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F421A" w14:textId="5B40CA1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18574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DC8E7" w14:textId="028F501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30.3 (29.8 - 30.7)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60BBC" w14:textId="4EFF3D2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6.4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E53D" w14:textId="3588A9C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52A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18673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2730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29.1 (28.7 - 29.5)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445DE7E2" w14:textId="33C9374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6.2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064AA532" w14:textId="461F932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104E0E87" w14:textId="2E63E76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9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1D901395" w14:textId="49B17E4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-1.1 (-1.8 to -0.5)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3B4BF9FF" w14:textId="394699E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0.96 (0.94 to 0.98)</w:t>
            </w:r>
          </w:p>
        </w:tc>
      </w:tr>
      <w:tr w:rsidR="004E6245" w:rsidRPr="00786E11" w14:paraId="33020CC5" w14:textId="200FE9C5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C90E1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Breast cancer (C50), Female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DB70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12373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070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4.6 (4.5 - 4.7)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5BE29C70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C111D" w14:textId="1A6AAA5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2460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44925" w14:textId="0916678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4.5 (4.3 - 4.6)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46C55" w14:textId="3B8DC92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27F98617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7A66F" w14:textId="23E875B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2622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67E1D" w14:textId="24C14E0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4.6 (4.5 - 4.8)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E5271" w14:textId="26DA581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1.0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030B" w14:textId="525D205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92D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2725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084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4.7 (4.5 - 4.9)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464DB591" w14:textId="4959972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1.0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18DFF73C" w14:textId="6195AE5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7D9209A9" w14:textId="6489FAA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1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03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66898F01" w14:textId="1C62593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0.1 (-0.2 to 0.3)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464007E2" w14:textId="0405B72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1.02 (0.96 to 1.07)</w:t>
            </w:r>
          </w:p>
        </w:tc>
      </w:tr>
      <w:tr w:rsidR="004E6245" w:rsidRPr="00786E11" w14:paraId="51813A43" w14:textId="02C27921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0A2E7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Cervical cancer (C53)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60BE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4475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375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1.6 (1.6 - 1.7)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312061AE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F5D41" w14:textId="4969EE3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E99E0" w14:textId="7FE3F3F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1.5 (1.4 - 1.6)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B6F4B" w14:textId="67142C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6BC7B3E2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1FE78" w14:textId="2A99DD3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898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74436" w14:textId="2292F6F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1.6 (1.4 - 1.7)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066E4" w14:textId="7B195FA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0.3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9233" w14:textId="0F9D92A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76D6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810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AE1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1.4 (1.3 - 1.5)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33585121" w14:textId="0D0955A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0.3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56557560" w14:textId="2E3B487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317ACED1" w14:textId="6A5005A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-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88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4F5CF7E0" w14:textId="1AF65B4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-0.2 (-0.3 to 0.0)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3C9E1EF2" w14:textId="781934D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0.88 (0.80 to 0.97)</w:t>
            </w:r>
          </w:p>
        </w:tc>
      </w:tr>
      <w:tr w:rsidR="004E6245" w:rsidRPr="00786E11" w14:paraId="20FA9312" w14:textId="134DE171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505FD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Uterus cancer (C54-C55)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9919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2087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13E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0.8 (0.7 - 0.8)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1927BDDD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23B2F" w14:textId="0BFABF4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3438D" w14:textId="2D89C04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0.7 (0.7 - 0.8)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B37FA" w14:textId="18A2D67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097EF042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AA151" w14:textId="674CD47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FC05E" w14:textId="0A207BC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0.8 (0.7 - 0.8)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A4971" w14:textId="1B3A773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1547" w14:textId="2F47F83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4F1D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CB00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0.8 (0.7 - 0.9)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061283E7" w14:textId="3A283D1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2A18AB09" w14:textId="5E2D2C8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23801838" w14:textId="7A0D322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3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042DF4C3" w14:textId="674B2EA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 (-0.1 to 0.1)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72139D33" w14:textId="4A4AC1E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1.03 (0.91 to 1.18)</w:t>
            </w:r>
          </w:p>
        </w:tc>
      </w:tr>
      <w:tr w:rsidR="004E6245" w:rsidRPr="00786E11" w14:paraId="2A720CF7" w14:textId="651BE2B5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8EBB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Ovarian cancer (C56)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6F1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5885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1030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2.2 (2.1 - 2.2)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60FBE33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7C22F" w14:textId="3A0B39B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1243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E09D1" w14:textId="5BB15C0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2.2 (2.1 - 2.3)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497E8" w14:textId="3E241D6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0B96FC49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58F68" w14:textId="65D3DB7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1234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E9201" w14:textId="3B3D4C1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2.1 (2.0 - 2.2)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1995C" w14:textId="399C43F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0.4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CFD1" w14:textId="60B070B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3841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1369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D959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2.3 (2.2 - 2.4)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2B4D967D" w14:textId="34BB74A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0.5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5EDF8217" w14:textId="0F5AD94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3307BAC8" w14:textId="30FE461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1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4A9557FB" w14:textId="25D4960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 (0.0 to 0.3)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5E5D2368" w14:textId="678CA66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1.08 (1.00 to 1.16)</w:t>
            </w:r>
          </w:p>
        </w:tc>
      </w:tr>
      <w:tr w:rsidR="004E6245" w:rsidRPr="00786E11" w14:paraId="2BE2458A" w14:textId="01D897CE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82D34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Prostate cancer (C61)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1D0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9308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4A9F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3.3 (3.2 - 3.3)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2CA7AEDE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EDAEF" w14:textId="0A8906B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A8AE3" w14:textId="45D3251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3.3 (3.2 - 3.4)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6310A" w14:textId="5043E82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0C566702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A448C" w14:textId="3A593BC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5905B" w14:textId="65D715C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3.2 (3.1 - 3.4)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28F7D" w14:textId="076C181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0.7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99DE" w14:textId="48C5600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A6E6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2194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A9CF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3.3 (3.1 - 3.4)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558A649D" w14:textId="16768BA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0.7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5BF8243A" w14:textId="5A93074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55E451FD" w14:textId="19D8435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1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332A34F2" w14:textId="189C217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0.1 (-0.1 to 0.2)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753E002D" w14:textId="38BDC42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1.02 (0.96 to 1.08)</w:t>
            </w:r>
          </w:p>
        </w:tc>
      </w:tr>
      <w:tr w:rsidR="004E6245" w:rsidRPr="00786E11" w14:paraId="42BE1A6E" w14:textId="73567C6D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282B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Kidney cancer (C64)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A089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4956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A3D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1.8 (1.7 - 1.8)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7D08386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764F3" w14:textId="582E34D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989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8D1F8" w14:textId="7FAD6AE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1.7 (1.6 - 1.8)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6178F" w14:textId="3AEA069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3064936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176A9" w14:textId="69BA6FE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983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4506D" w14:textId="0682C06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1.6 (1.5 - 1.7)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BDC5D" w14:textId="611B028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0.3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B43D" w14:textId="1847942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846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1076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D076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1.7 (1.6 - 1.8)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50247B68" w14:textId="5CD8318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0.4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6D08F2B9" w14:textId="3942BB9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4A731AE1" w14:textId="631ADCC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9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3CDB1111" w14:textId="18951C4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0.1 (-0.1 to 0.2)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3B2A7F29" w14:textId="2B6BBDE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1.06 (0.97 to 1.15)</w:t>
            </w:r>
          </w:p>
        </w:tc>
      </w:tr>
      <w:tr w:rsidR="004E6245" w:rsidRPr="00786E11" w14:paraId="165CE8B1" w14:textId="3A9D15F7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8C674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Bladder cancer (C67)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177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7076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53C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2.5 (2.4 - 2.5)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24344C7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B138D" w14:textId="3F0C9CF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A2298" w14:textId="61EE60B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2.3 (2.2 - 2.5)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CDF69" w14:textId="1101DE3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2635B064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CD7FC" w14:textId="1D782BD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1550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1485E" w14:textId="3995570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2.4 (2.3 - 2.6)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AB518" w14:textId="313892F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0.5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A708" w14:textId="1B118BB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A34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1593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2F5E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2.4 (2.3 - 2.5)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4F3DF639" w14:textId="6CEFDF4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0.5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45EEA8D8" w14:textId="229F2AE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00C2F486" w14:textId="5F60C0B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4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522B6E7A" w14:textId="1DCD69F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-0.1 (-0.2 to 0.1)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673A2831" w14:textId="6C66375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0.98 (0.91 to 1.05)</w:t>
            </w:r>
          </w:p>
        </w:tc>
      </w:tr>
      <w:tr w:rsidR="004E6245" w:rsidRPr="00786E11" w14:paraId="04A84077" w14:textId="0888FF62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799F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Brain cancer (C70-72)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F732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6683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F7CD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2.5 (2.4 - 2.5)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4FFEEF0F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21751" w14:textId="0FB5EC1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1355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36991" w14:textId="512F3CF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2.4 (2.3 - 2.6)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F730B" w14:textId="1C41DCC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082DDB41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9FB31" w14:textId="74BCC06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1416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E432F" w14:textId="5F78B12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2.5 (2.3 - 2.6)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7A661" w14:textId="342FF22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0.5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6DFB" w14:textId="00720E9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0F6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1437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88E3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2.4 (2.3 - 2.6)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21256DF6" w14:textId="49568B1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0.5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2370C62D" w14:textId="171BD0C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47889572" w14:textId="2866CB7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2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5DDA21DC" w14:textId="0A97942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 (-0.2 to 0.1)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1451E0E6" w14:textId="741C724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0.98 (0.91 to 1.06)</w:t>
            </w:r>
          </w:p>
        </w:tc>
      </w:tr>
      <w:tr w:rsidR="004E6245" w:rsidRPr="00786E11" w14:paraId="5DEFBDB1" w14:textId="1E2617D4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DBA1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Non-Hodgkin's lymphoma (C82-C86)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12A6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9451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1B4E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3.4 (3.3 - 3.5)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05E92D69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1F86B" w14:textId="25C0192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0FC18" w14:textId="5592035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3.5 (3.4 - 3.7)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DFF66" w14:textId="5D96614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742E72B2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EAAB2" w14:textId="62410A2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2015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359F5" w14:textId="362B1FB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3.3 (3.2 - 3.5)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68CEE" w14:textId="2F6DAF1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0.7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7798" w14:textId="64A6AF0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F097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2069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99B1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3.3 (3.2 - 3.4)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55BCEEDC" w14:textId="18224CB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0.7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24AD6876" w14:textId="33F8400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2175B22A" w14:textId="025968F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5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3B40A80F" w14:textId="3B1C646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 (-0.3 to 0.2)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3A7C2722" w14:textId="4B43D43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0.99 (0.93 to 1.05)</w:t>
            </w:r>
          </w:p>
        </w:tc>
      </w:tr>
      <w:tr w:rsidR="004E6245" w:rsidRPr="00786E11" w14:paraId="77F58A42" w14:textId="08703526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D1773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Multiple myeloma (C90)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830D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4777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4F41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1.7 (1.7 - 1.8)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08DED457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0DC58" w14:textId="6D1F416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953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551B9" w14:textId="631DE1D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1.6 (1.5 - 1.7)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7E384" w14:textId="0C6ED17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6A6B2F4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501EA" w14:textId="34F3074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961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B2A31" w14:textId="4617C58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1.6 (1.5 - 1.7)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FC9AB" w14:textId="1902654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0.3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6008" w14:textId="4FA96AB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F092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976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C677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1.5 (1.4 - 1.6)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27FB88D7" w14:textId="76E5E92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0.3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672A43C0" w14:textId="4C244F1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04BB41BB" w14:textId="043190A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1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1ED54FE5" w14:textId="7C866F5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 (-0.2 to 0.1)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7866B711" w14:textId="4C6A4A4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0.98 (0.89 to 1.07)</w:t>
            </w:r>
          </w:p>
        </w:tc>
      </w:tr>
      <w:tr w:rsidR="004E6245" w:rsidRPr="00786E11" w14:paraId="17965518" w14:textId="2B9AA560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60DAD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proofErr w:type="spellStart"/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Leukaemia</w:t>
            </w:r>
            <w:proofErr w:type="spellEnd"/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 xml:space="preserve"> (C91-C95)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5786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9155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99EE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3.4 (3.3 - 3.4)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6871F102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1E63F" w14:textId="1265ED6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1848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7173F" w14:textId="6B51BDA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3.3 (3.1 - 3.4)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0188A" w14:textId="39E631D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4A095DA7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18F9D" w14:textId="2D023DC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1911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28AA0" w14:textId="07B2121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3.3 (3.1 - 3.4)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ED149" w14:textId="556C2EE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0.7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08AB" w14:textId="2898812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4D5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1825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6F9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3.0 (2.9 - 3.2)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37E2AE48" w14:textId="6D2DC9B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0.7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5CCE937C" w14:textId="77BD654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33E05DE1" w14:textId="24B142D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-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86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417E60F2" w14:textId="3F5D136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-0.2 (-0.4 to 0.0)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285A0672" w14:textId="70BE618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0.93 (0.87 to 0.99)</w:t>
            </w:r>
          </w:p>
        </w:tc>
      </w:tr>
      <w:tr w:rsidR="004E6245" w:rsidRPr="00786E11" w14:paraId="0EE666D7" w14:textId="0170FFD2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B2DA4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Cs/>
                <w:kern w:val="0"/>
                <w:sz w:val="14"/>
                <w:szCs w:val="14"/>
              </w:rPr>
              <w:t>Other neoplasms(D00-D48)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E80F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  <w:t>7653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6E79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  <w:t>2.7 (2.7 - 2.8)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56BEDBFF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7E5C5" w14:textId="4F140F7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1594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A844B" w14:textId="4FA1AE0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2.7 (2.6 - 2.8)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6B654" w14:textId="089D468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03A1A35D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2AE50" w14:textId="645A9F6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  <w:t>1641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B1287" w14:textId="2787FE4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  <w:t>2.7 (2.5 - 2.8)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EFC6F" w14:textId="2732E5C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  <w:t>0.6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0ECB" w14:textId="50CFD8D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5EE2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  <w:t>1572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D57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  <w:t>2.4 (2.3 - 2.6)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005AF51C" w14:textId="109F6D6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  <w:t>0.5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2F49E442" w14:textId="0E44CC3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59AF359E" w14:textId="52B1908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bCs/>
                <w:color w:val="000000"/>
                <w:kern w:val="0"/>
                <w:sz w:val="14"/>
                <w:szCs w:val="14"/>
              </w:rPr>
              <w:t>-</w:t>
            </w:r>
            <w:r w:rsidRPr="004E624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  <w:t>69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31A8E04A" w14:textId="010356C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  <w:t>-0.2 (-0.4 to -0.1)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36B15452" w14:textId="7823E24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  <w:t>0.91 (0.85 to 0.98)</w:t>
            </w:r>
          </w:p>
        </w:tc>
      </w:tr>
      <w:tr w:rsidR="004E6245" w:rsidRPr="00786E11" w14:paraId="05AD41D7" w14:textId="58A41A97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3FE74" w14:textId="7271CF4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Endocrine, nutritional, and metabolic diseases(E00-E90)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7266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53080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66C1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18.8 (18.6 - 18.9)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79ABDBF4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7F48D" w14:textId="14A7DE5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10324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0D95B" w14:textId="070AABD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17.3 (17.0 - 17.6)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0587F" w14:textId="3F7036D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3.4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3147CFC4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A8848" w14:textId="6B04C6B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9502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D6783" w14:textId="24695F3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15.2 (14.9 - 15.5)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C8ED1" w14:textId="79767A3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3.2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E0B1" w14:textId="49E714F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B354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10052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6CD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15.3 (15.0 - 15.6)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2A281046" w14:textId="4F34199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3.3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18D57EA4" w14:textId="3C79DD3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5549B456" w14:textId="40C6772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079819E4" w14:textId="13ADD36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0.1 (-0.3 to 0.5)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712600B7" w14:textId="0E931E2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1.01 (0.98 to 1.03)</w:t>
            </w:r>
          </w:p>
        </w:tc>
      </w:tr>
      <w:tr w:rsidR="004E6245" w:rsidRPr="003B3DAA" w14:paraId="3F50D798" w14:textId="61A9F4E7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89C7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Diabetes mellitus (E10-E14)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8BB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46440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691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16.4 (16.2 - 16.5)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25EFEA6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7AFE2" w14:textId="4EF3E19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8789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42A8A" w14:textId="7D224CB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14.7 (14.4 - 15.0)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147F7" w14:textId="27E734F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2.9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6437F1D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67B78" w14:textId="2AFA6D1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8102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AE5DF" w14:textId="7F49376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12.9 (12.6 - 13.2)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8C718" w14:textId="36DEE95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2.7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51C2" w14:textId="7F9FB32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5053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8456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599F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12.8 (12.5 - 13.1)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062ADA78" w14:textId="1CC6E9F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2.7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211CD480" w14:textId="5E05235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54B71AD0" w14:textId="3CF8D04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3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54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0F8C6FE9" w14:textId="305B154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-0.1 (-0.5 to 0.3)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19AE0906" w14:textId="314C045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0.99 (0.96 to 1.02)</w:t>
            </w:r>
          </w:p>
        </w:tc>
      </w:tr>
      <w:tr w:rsidR="004E6245" w:rsidRPr="00786E11" w14:paraId="353D302E" w14:textId="3D641398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BA9D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 xml:space="preserve">Mental and </w:t>
            </w:r>
            <w:proofErr w:type="spellStart"/>
            <w:r w:rsidRPr="004E6245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behavioural</w:t>
            </w:r>
            <w:proofErr w:type="spellEnd"/>
            <w:r w:rsidRPr="004E6245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 xml:space="preserve"> disorders and nervous system </w:t>
            </w:r>
            <w:proofErr w:type="gramStart"/>
            <w:r w:rsidRPr="004E6245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diseases(</w:t>
            </w:r>
            <w:proofErr w:type="gramEnd"/>
            <w:r w:rsidRPr="004E6245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F00-F99, G00-G99)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DC8D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83807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C43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29.1 (28.9 - 29.3)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424C527F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7878A" w14:textId="6BE8ECF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17439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56D7C" w14:textId="61D84AE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28.7 (28.2 - 29.1)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06D10" w14:textId="41BF35B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5.7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10B752A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E452" w14:textId="51464AF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17575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D75C" w14:textId="7425E10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27.2 (26.8 - 27.6)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AECC3" w14:textId="6C37EEB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5.7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7EA0" w14:textId="61EABB2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714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18138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90A0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26.5 (26.1 - 26.9)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21539D68" w14:textId="160B358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5.7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271F64CD" w14:textId="350BD0B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47B82D4A" w14:textId="6A10F1F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FAE406D" w14:textId="4C4F0BE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-0.7 (-1.3 to -0.2)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5AEA9FEA" w14:textId="0F89047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0.97 (0.95 to 0.99)</w:t>
            </w:r>
          </w:p>
        </w:tc>
      </w:tr>
      <w:tr w:rsidR="004E6245" w:rsidRPr="003B3DAA" w14:paraId="056AF16B" w14:textId="0238C7DE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E2E54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Dementia (F00-F03, G30)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0949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48011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F4E9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16.3 (16.2 - 16.4)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47F0BAD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96524" w14:textId="5F7DBD7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9739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C4728" w14:textId="75D9AF2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15.5 (15.2 - 15.8)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D2E09" w14:textId="3B225FB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3.1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3E9BB7E1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1ED5C" w14:textId="63EAB7D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10357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C0C8B" w14:textId="47C4274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15.3 (15.0 - 15.6)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DA0E8" w14:textId="4B23A6E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3.2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5BC0" w14:textId="74F9B8A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84B4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10641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D0D2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14.6 (14.3 - 14.9)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321864C0" w14:textId="471037E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3.1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70ED29EC" w14:textId="1FCA61D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30EF4713" w14:textId="167C6D9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2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84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66868289" w14:textId="3E85347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-0.7 (-1.1 to -0.3)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514AAB6B" w14:textId="17398CD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0.95 (0.93 to 0.98)</w:t>
            </w:r>
          </w:p>
        </w:tc>
      </w:tr>
      <w:tr w:rsidR="004E6245" w:rsidRPr="00786E11" w14:paraId="781B8CCB" w14:textId="716CE4C7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C4346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Alcoholism (F10)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D77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4469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57AE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1.7 (1.6 - 1.7)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29B1A6D3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98D7D" w14:textId="30BEA77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940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99F7E" w14:textId="1D2ADAE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1.7 (1.6 - 1.8)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DF670" w14:textId="101D31A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0B2DE43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DD741" w14:textId="76EA077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916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14CA5" w14:textId="3ADE0A9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1.6 (1.5 - 1.8)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1964" w14:textId="7348E21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0.3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B1C9" w14:textId="1082ADA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445D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1089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5D2E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1.9 (1.8 - 2.0)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17CB9111" w14:textId="543C9E6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0.4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01BA468F" w14:textId="6CDDE5F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78B394C4" w14:textId="15DC2FD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1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73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1C5F11E0" w14:textId="3B2496B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0.3 (0.1 to 0.4)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063D7CCB" w14:textId="05B5A54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1.16 (1.06 to 1.26)</w:t>
            </w:r>
          </w:p>
        </w:tc>
      </w:tr>
      <w:tr w:rsidR="004E6245" w:rsidRPr="003B3DAA" w14:paraId="59724BA3" w14:textId="61EF9BDA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534D7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Parkinson's disease (G20)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07EE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18129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F78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6.3 (6.2 - 6.4)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4FF8BA46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4685D" w14:textId="4B079E8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3948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B898D" w14:textId="7E5A65D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6.5 (6.3 - 6.7)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EAF8F" w14:textId="6D026C3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704F8C71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75D5A" w14:textId="7A9990A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3476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41964" w14:textId="5C22082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5.4 (5.2 - 5.6)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B3D9A" w14:textId="209EDC8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1.1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97A5" w14:textId="0276B64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559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3571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EBC9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5.3 (5.1 - 5.4)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5E04F0A5" w14:textId="3495FCA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1.1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235DAE81" w14:textId="7789015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2F054A2D" w14:textId="24921EE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9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8FB6AC0" w14:textId="14B8982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-0.1 (-0.4 to 0.1)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603B2FC0" w14:textId="08B0E86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0.98 (0.93 to 1.02)</w:t>
            </w:r>
          </w:p>
        </w:tc>
      </w:tr>
      <w:tr w:rsidR="004E6245" w:rsidRPr="00786E11" w14:paraId="15477585" w14:textId="2F940486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CA03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Diseases of the circulatory system(I00-I99)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CBA0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304396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7FB6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106.7 (106.3 - 107.1)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1E9E6522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9640B" w14:textId="10FE0B9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62947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E2001" w14:textId="7D0F6DB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104.4 (103.6 - 105.2)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4EDF5" w14:textId="53F0880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20.7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4152E49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CFAC2" w14:textId="36CBBE5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60252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86E81" w14:textId="53B9DCF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94.8 (94.0 - 95.6)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CB07B" w14:textId="1C5E7CD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19.9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20A4" w14:textId="3EB6F83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FDE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62196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8E4F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92.5 (91.8 - 93.3)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14AD8A92" w14:textId="790AA30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19.8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7B9C2B79" w14:textId="7E90D0F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248DFE99" w14:textId="5BFC5D8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66D05ED" w14:textId="05D09D0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-2.3 (-3.3 to -1.2)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4F8946D7" w14:textId="2F24AE5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0.98 (0.96 to 0.99)</w:t>
            </w:r>
          </w:p>
        </w:tc>
      </w:tr>
      <w:tr w:rsidR="004E6245" w:rsidRPr="003B3DAA" w14:paraId="2DECF636" w14:textId="762C2A48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43CDD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Hypertensive diseases (I10-I15)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EA6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27938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AF5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9.6 (9.4 - 9.7)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6C2F119D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CB208" w14:textId="4D9F554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6065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7E2E6" w14:textId="74974B5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9.7 (9.5 - 10.0)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D7E36" w14:textId="6B337FC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1.9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688682E2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4F410" w14:textId="2418DA9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5631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E5A77" w14:textId="3B580A7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8.5 (8.2 - 8.7)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5B9A5" w14:textId="3B966BE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1.8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47DE" w14:textId="5AEB28B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FBC6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6100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929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8.6 (8.3 - 8.8)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6A4A31EF" w14:textId="281E2AC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1.8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0485BFBB" w14:textId="60A9B9C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0C0F7E01" w14:textId="2D41448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4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69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4961B006" w14:textId="3BEED1B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0.1 (-0.2 to 0.4)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43AAB0D8" w14:textId="53F0888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1.01 (0.98 to 1.05)</w:t>
            </w:r>
          </w:p>
        </w:tc>
      </w:tr>
      <w:tr w:rsidR="004E6245" w:rsidRPr="003B3DAA" w14:paraId="2C0E5883" w14:textId="31AC96BA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E4E67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proofErr w:type="spellStart"/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Ischaemic</w:t>
            </w:r>
            <w:proofErr w:type="spellEnd"/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 xml:space="preserve"> heart diseases (I20-I25)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CEFD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71834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864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25.3 (25.1 - 25.5)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41CCA69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A435C" w14:textId="31B9263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14500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FB112" w14:textId="26FD009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24.2 (23.8 - 24.6)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94A42" w14:textId="530CD2E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4.8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4A64BFA4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EFC66" w14:textId="0B58028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13699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73C7F" w14:textId="259A92D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21.8 (21.5 - 22.2)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9EB70" w14:textId="3601098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4.6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CE0C" w14:textId="472F952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790D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14056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C7A3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21.3 (21.0 - 21.7)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7FFEB519" w14:textId="285AD98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4.6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4E3EB284" w14:textId="3B6A81B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6D70056E" w14:textId="4DB1EF6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3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57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D8D3808" w14:textId="3E3AAFF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-0.5 (-1.0 to 0.0)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2DAB7A7A" w14:textId="6C7C82B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0.98 (0.95 to 1.00)</w:t>
            </w:r>
          </w:p>
        </w:tc>
      </w:tr>
      <w:tr w:rsidR="004E6245" w:rsidRPr="00786E11" w14:paraId="3690822A" w14:textId="560E51D0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6581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Atrial fibrillation (I48)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F1A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5352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C240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1.8 (1.8 - 1.9)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48261ED0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3D57F" w14:textId="2E03181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1034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111BC" w14:textId="47C125F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1.7 (1.6 - 1.8)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727D7" w14:textId="57D96FB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526D7A1E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48162" w14:textId="1618D9F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1153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A1652" w14:textId="564BCB2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1.7 (1.6 - 1.8)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C8BCE" w14:textId="34BE4A4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0.4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F3A2" w14:textId="6B49DB3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544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1144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447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1.6 (1.5 - 1.7)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7FCE5D2A" w14:textId="4056BD7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0.3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5777FAEC" w14:textId="697670B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4AA2551A" w14:textId="7FB0BD3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-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50A7A06F" w14:textId="3A56D88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-0.1 (-0.3 to 0.0)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49C2A1EF" w14:textId="30BE1AF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0.93 (0.86 to 1.01)</w:t>
            </w:r>
          </w:p>
        </w:tc>
      </w:tr>
      <w:tr w:rsidR="004E6245" w:rsidRPr="00786E11" w14:paraId="7BC42EF8" w14:textId="151F0860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E658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Heart failure (I50)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48A2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29081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3F1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10.0 (9.9 - 10.1)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2CD7D804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53F64" w14:textId="4BA0495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6755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4CB4A" w14:textId="5F29E0A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10.9 (10.6 - 11.1)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C1E93" w14:textId="649D196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1689AF72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DF510" w14:textId="4CF2B80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6758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BB931" w14:textId="2B264C5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10.2 (10.0 - 10.4)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4837F" w14:textId="774C8CA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2.1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9087" w14:textId="5E3C0CD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5AD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7256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D51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10.2 (10.0 - 10.4)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622704E4" w14:textId="5AB07B3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2.2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6B8A7314" w14:textId="2AD901C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050986DF" w14:textId="081C969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4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98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5987D388" w14:textId="4BC9450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 (-0.3 to 0.3)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4ACADCED" w14:textId="03698C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1.00 (0.97 to 1.03)</w:t>
            </w:r>
          </w:p>
        </w:tc>
      </w:tr>
      <w:tr w:rsidR="004E6245" w:rsidRPr="00786E11" w14:paraId="654A4522" w14:textId="73B363BD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AC8D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Cerebrovascular diseases (I60-I69)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DDE9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115141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0C83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40.5 (40.3 - 40.7)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253436F9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15F59" w14:textId="79E5367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22940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B686E" w14:textId="6968A66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38.3 (37.8 - 38.8)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C3A8B" w14:textId="6EC5092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7.6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49D8AD2E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329DE" w14:textId="3B1C5AE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21586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AB9B7" w14:textId="4AF770F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34.2 (33.8 - 34.7)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D45FF" w14:textId="11B62D8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7.2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C167" w14:textId="4DF5633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4EA7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21860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4C63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32.8 (32.4 - 33.3)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50FBA332" w14:textId="3F74C5A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7.0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4291E4DB" w14:textId="0DF37C7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3103A9F9" w14:textId="033E54D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2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74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49C8ED8" w14:textId="0948E0D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-1.4 (-2.0 to -0.8)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3520E90F" w14:textId="4BE68F2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0.96 (0.94 to 0.98)</w:t>
            </w:r>
          </w:p>
        </w:tc>
      </w:tr>
      <w:tr w:rsidR="004E6245" w:rsidRPr="003B3DAA" w14:paraId="66462959" w14:textId="3DFC4FAC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B1B04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proofErr w:type="spellStart"/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Haemorrhagic</w:t>
            </w:r>
            <w:proofErr w:type="spellEnd"/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 xml:space="preserve"> stroke (I60-I62)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575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35173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C493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12.7 (12.5 - 12.8)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77957DDE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DBB60" w14:textId="17FCCC1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6867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41F82" w14:textId="582DC3A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11.9 (11.6 - 12.2)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C2F50" w14:textId="6EB7B3D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6791146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4F95B" w14:textId="1878A65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6942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FB2AB" w14:textId="6E109B1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11.5 (11.3 - 11.8)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70DAE" w14:textId="0E19F05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2.4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341D" w14:textId="7EA326D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07E9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7092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6B82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11.3 (11.0 - 11.6)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73592947" w14:textId="7DCF601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2.4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5911D0EC" w14:textId="60B0A28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4ABAB9D2" w14:textId="670F472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1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8778E18" w14:textId="50291B8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-0.2 (-0.6 to 0.1)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1D9322A3" w14:textId="5411CFA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0.98 (0.95 to 1.01)</w:t>
            </w:r>
          </w:p>
        </w:tc>
      </w:tr>
      <w:tr w:rsidR="004E6245" w:rsidRPr="003B3DAA" w14:paraId="3B8219CC" w14:textId="1806350A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D345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proofErr w:type="spellStart"/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lastRenderedPageBreak/>
              <w:t>Ischaemic</w:t>
            </w:r>
            <w:proofErr w:type="spellEnd"/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 xml:space="preserve"> stroke (I63)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D4D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36967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BAF1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12.8 (12.7 - 12.9)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5E129210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F2EFF" w14:textId="187AEE3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7322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7830E" w14:textId="3F12576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11.9 (11.7 - 12.2)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D2F8C" w14:textId="3DAEE71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15DF114D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62E39" w14:textId="43C9200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7103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65982" w14:textId="2E7E1A4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10.9 (10.7 - 11.2)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E8152" w14:textId="36C36F2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2.3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59CF" w14:textId="1374AFF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451F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7414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97D2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10.7 (10.5 - 11.0)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6FF993B0" w14:textId="17A777E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2.3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6B684C89" w14:textId="3E91871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73153B26" w14:textId="4A5809B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3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108B0B5B" w14:textId="2E78A4D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-0.2 (-0.6 to 0.1)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413F60EC" w14:textId="6558A84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0.98 (0.95 to 1.01)</w:t>
            </w:r>
          </w:p>
        </w:tc>
      </w:tr>
      <w:tr w:rsidR="004E6245" w:rsidRPr="003B3DAA" w14:paraId="1B3EC9F4" w14:textId="0AF9A340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47E0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proofErr w:type="gramStart"/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Other</w:t>
            </w:r>
            <w:proofErr w:type="gramEnd"/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 xml:space="preserve"> stroke (I64-I69)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A0FE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43001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10EF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15.0 (14.9 - 15.1)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331AC0D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8D244" w14:textId="79E39EA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8751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672E2" w14:textId="2C49D22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14.4 (14.1 - 14.7)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E7D05" w14:textId="270FA3E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2.9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19D34B1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1FD4C" w14:textId="29A77F8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7541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16EB4" w14:textId="5BCF4EF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11.8 (11.5 - 12.0)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EFCB3" w14:textId="3B15B2E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2.5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6070" w14:textId="3C041FA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8AB2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7354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989E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10.8 (10.6 - 11.1)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2A521F72" w14:textId="0EAFAF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2.3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762DFE72" w14:textId="54A3C89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2E17CBF3" w14:textId="153C229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-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187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61F7F747" w14:textId="3F07547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-0.9 (-1.3 to -0.6)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00D63C02" w14:textId="17413F9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0.92 (0.89 to 0.95)</w:t>
            </w:r>
          </w:p>
        </w:tc>
      </w:tr>
      <w:tr w:rsidR="004E6245" w:rsidRPr="00786E11" w14:paraId="3A84C8B9" w14:textId="47370988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6667D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 xml:space="preserve">Aortic aneurysm (I71) 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A2E1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5276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4092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1.9 (1.8 - 1.9)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3EB3AE63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92A3A" w14:textId="1E0F427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1110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E3199" w14:textId="4A76750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1.9 (1.8 - 2.0)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35536" w14:textId="3D74493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312930D3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3A473" w14:textId="59F5437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1147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BE2FB" w14:textId="153E110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1.9 (1.7 - 2.0)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22494" w14:textId="0920926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0.4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E8AC" w14:textId="5C7106E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DAD7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1106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211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1.7 (1.6 - 1.8)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5ED706F0" w14:textId="04EB13D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0.4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2D70A71C" w14:textId="2B8D17C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2659E608" w14:textId="3D323BB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-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41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61DA95CC" w14:textId="4B29682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-0.2 (-0.3 to 0.0)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19B1AB99" w14:textId="0E8D21A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0.92 (0.85 to 1.00)</w:t>
            </w:r>
          </w:p>
        </w:tc>
      </w:tr>
      <w:tr w:rsidR="004E6245" w:rsidRPr="00786E11" w14:paraId="0CDEB186" w14:textId="25C8F973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538B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Diseases of the respiratory system(J00-J99)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F10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164272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F2AF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56.8 (56.5 - 57.1)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4561BA23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0DC65" w14:textId="3128806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37763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B8293" w14:textId="79D260E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61.5 (60.9 - 62.1)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2DE3B" w14:textId="16DB8EC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64EF662D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C8392" w14:textId="1442E24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36655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B3331" w14:textId="32A83B7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56.2 (55.6 - 56.8)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5D0D7" w14:textId="7AFF343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11.8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0C8D" w14:textId="73E2341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4321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36368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34E4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52.5 (52.0 - 53.1)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6A8A674A" w14:textId="4964EE0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11.2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6691849E" w14:textId="7A31FB8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45E806B7" w14:textId="55C7A1A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1567C1C" w14:textId="575168D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-3.6 (-4.4 to -2.8)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1DE43203" w14:textId="6931255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0.94 (0.92 to 0.95)</w:t>
            </w:r>
          </w:p>
        </w:tc>
      </w:tr>
      <w:tr w:rsidR="004E6245" w:rsidRPr="003B3DAA" w14:paraId="1D74E108" w14:textId="3DD380F1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D18F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Pneumonia (J12-J18)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0A9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97020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C9B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33.4 (33.2 - 33.7)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058B842F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FE985" w14:textId="00021A1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23280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B256F" w14:textId="6BAF2F4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37.7 (37.2 - 38.2)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A4037" w14:textId="3AB6AC7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773A353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82821" w14:textId="4F2FC8E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23168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20E94" w14:textId="49FADD4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35.3 (34.8 - 35.7)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40395" w14:textId="3808925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7.4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DFB9" w14:textId="3C59AAA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942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22257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3F43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31.9 (31.5 - 32.4)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3429D514" w14:textId="400B807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6.8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5991DCDE" w14:textId="5AA9839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179DDC19" w14:textId="1D72CE9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-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911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1E115C76" w14:textId="586BD84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-3.4 (-4.0 to -2.7)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1B14E93F" w14:textId="3C553E2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0.90 (0.89 to 0.92)</w:t>
            </w:r>
          </w:p>
        </w:tc>
      </w:tr>
      <w:tr w:rsidR="004E6245" w:rsidRPr="003B3DAA" w14:paraId="6B1BC0A6" w14:textId="706FB0E3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9B4C4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Chronic lower respiratory diseases (J40-J47)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9A4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34064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2573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11.8 (11.7 - 11.9)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38CDE262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9C97A" w14:textId="0D030C8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6608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CB32" w14:textId="490357F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10.8 (10.5 - 11.0)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BB973" w14:textId="2052E49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4C86086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59117" w14:textId="0F18FBF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6176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DFBB6" w14:textId="2C51C8C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9.5 (9.3 - 9.7)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CCCD9" w14:textId="5890841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2.0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AB8E" w14:textId="6A3A593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4D51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5668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D106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8.2 (8.0 - 8.4)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0B363A17" w14:textId="144C48D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1.8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7EDAFA50" w14:textId="43E033F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464F0812" w14:textId="2D3E9C5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-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508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60F56983" w14:textId="5600693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-1.3 (-1.6 to -1.0)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41DDB1AA" w14:textId="68D1DC0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0.86 (0.83 to 0.90)</w:t>
            </w:r>
          </w:p>
        </w:tc>
      </w:tr>
      <w:tr w:rsidR="004E6245" w:rsidRPr="003B3DAA" w14:paraId="129FE6BC" w14:textId="7FD37420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A88AF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Pneumonitis due to solids and liquids (J69)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5619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11307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E396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3.9 (3.8 - 4.0)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41C419E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CE89B" w14:textId="2719503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2648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9AE40" w14:textId="112777D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4.3 (4.1 - 4.5)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1C49E" w14:textId="322D6AD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40171120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98054" w14:textId="4CFDCFB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2631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49922" w14:textId="0CAA6F9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4.0 (3.9 - 4.2)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6EB30" w14:textId="0187F20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0.8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B78E" w14:textId="5DCB7A1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6FB1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3382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C07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4.9 (4.7 - 5.0)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70C2C57F" w14:textId="4D936AB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1.0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7424EAD8" w14:textId="3A5F300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75ABDB97" w14:textId="55F3632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7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5D14221F" w14:textId="752F516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0.8 (0.6 to 1.1)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686DD940" w14:textId="33533A9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1.21 (1.15 to 1.27)</w:t>
            </w:r>
          </w:p>
        </w:tc>
      </w:tr>
      <w:tr w:rsidR="004E6245" w:rsidRPr="00786E11" w14:paraId="401775F3" w14:textId="1C32B563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368AE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Interstitial pulmonary diseases (J84)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9F6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8426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CAC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3.0 (2.9 - 3.1)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332C615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87EAF" w14:textId="13689DF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1824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10E20" w14:textId="2F81AB4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3.1 (2.9 - 3.2)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70D4C" w14:textId="1C93CD3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167B5EBE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E0C4F" w14:textId="4FF8CA7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1813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B5279" w14:textId="2986149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2.9 (2.8 - 3.1)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7F57" w14:textId="17D14DE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0.6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C2AD" w14:textId="24498AC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6241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1806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37BF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2.8 (2.6 - 2.9)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073625C0" w14:textId="2B72166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0.6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3AA78272" w14:textId="7B1F9F7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6CF76CC6" w14:textId="1AFB2F5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-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6B14E73B" w14:textId="3153BB7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-0.2 (-0.3 to 0.0)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1BF7B3A7" w14:textId="744C0AD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0.95 (0.89 to 1.01)</w:t>
            </w:r>
          </w:p>
        </w:tc>
      </w:tr>
      <w:tr w:rsidR="004E6245" w:rsidRPr="00786E11" w14:paraId="7E232564" w14:textId="299D9A73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4C3C4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Diseases of the digestive system(K00-K93)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23E6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60154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0566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21.7 (21.6 - 21.9)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3987CF36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C96B0" w14:textId="6D352A7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12401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E8857" w14:textId="2BAC30B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21.5 (21.1 - 21.9)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090B3" w14:textId="07D5A99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4.3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75A5CA3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E2756" w14:textId="15EE650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11963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77885" w14:textId="15F225B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20.0 (19.6 - 20.4)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8BEFC" w14:textId="059CB89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4.2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E18A" w14:textId="2847EE2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298D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12870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C577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20.7 (20.3 - 21.0)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61072CB0" w14:textId="52D1FCB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4.4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1D990CA8" w14:textId="4352F82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08D0B4C4" w14:textId="47442DA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49B370AF" w14:textId="2449AE6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0.7 (0.2 to 1.2)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03F6CD3C" w14:textId="39B58C6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1.03 (1.01 to 1.06)</w:t>
            </w:r>
          </w:p>
        </w:tc>
      </w:tr>
      <w:tr w:rsidR="004E6245" w:rsidRPr="00786E11" w14:paraId="2D9A0A26" w14:textId="548704C9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E7241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Liver diseases (K70-K77)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E41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33796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C382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12.5 (12.4 - 12.6)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6A3CF8F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B17AB" w14:textId="2AD78F7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6858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BADD8" w14:textId="2AA6EBD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12.3 (12.0 - 12.6)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3A973" w14:textId="60B298B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226A3A30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753E1" w14:textId="744BFE5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6496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97713" w14:textId="7800AA0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11.4 (11.1 - 11.7)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EEA21" w14:textId="4C86AEC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2.4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2FD0" w14:textId="1B13C1C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1361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6979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61C2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11.9 (11.6 - 12.2)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19096473" w14:textId="5CD8615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2.5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49E64DD5" w14:textId="6B4A361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1EFFC737" w14:textId="04D8081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4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83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558A4958" w14:textId="6EBBF8F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0.5 (0.1 to 0.9)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352C8FEF" w14:textId="3C4AA03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1.05 (1.01 to 1.08)</w:t>
            </w:r>
          </w:p>
        </w:tc>
      </w:tr>
      <w:tr w:rsidR="004E6245" w:rsidRPr="00786E11" w14:paraId="525C900A" w14:textId="612B95A1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40FE7" w14:textId="46CAC24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Alcoholic liver disease (K70)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B7F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18833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FDD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7.1 (7.0 - 7.2)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7225A6C4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A73C2" w14:textId="3E9A20E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3818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7F8A8" w14:textId="39ED88D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7.0 (6.8 - 7.2)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C4C6A" w14:textId="68A6DBF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1.4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1D41C34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F4766" w14:textId="6046F56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3658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36D01" w14:textId="40924A0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6.6 (6.4 - 6.8)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4F6DB" w14:textId="472E821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1.4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A754" w14:textId="5168DC3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F7E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3941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A0E6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7.0 (6.8 - 7.2)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1CDFC10B" w14:textId="741AA87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1.5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20814DAA" w14:textId="185F58D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234DC6BA" w14:textId="15F1A70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2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83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9CD895C" w14:textId="72A1050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0.4 (0.1 to 0.7)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5D1B8CAD" w14:textId="264B408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1.05 (1.01 to 1.10)</w:t>
            </w:r>
          </w:p>
        </w:tc>
      </w:tr>
      <w:tr w:rsidR="004E6245" w:rsidRPr="00786E11" w14:paraId="2C85A76B" w14:textId="19A362C2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EAC7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Liver cirrhosis (K74)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5376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11535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7D82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4.2 (4.1 - 4.3)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08D21F4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E30FA" w14:textId="64529B3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2288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D73B" w14:textId="5019045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4.0 (3.8 - 4.2)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857FD" w14:textId="6AC941E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615E9A1D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44FB6" w14:textId="7EECE6C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2133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EC1CA" w14:textId="209E3E6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3.6 (3.4 - 3.8)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F07AC" w14:textId="71CBD75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0.8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9B13" w14:textId="0B0F175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173E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2202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A2B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3.6 (3.5 - 3.8)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6D018E44" w14:textId="3DBE762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0.8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115F7934" w14:textId="4EFD786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6361CA16" w14:textId="2FF64FA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6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39928C41" w14:textId="175BB69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 (-0.2 to 0.2)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461B606C" w14:textId="34791D7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1.00 (0.94 to 1.06)</w:t>
            </w:r>
          </w:p>
        </w:tc>
      </w:tr>
      <w:tr w:rsidR="004E6245" w:rsidRPr="00786E11" w14:paraId="79CEC094" w14:textId="0B54E448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4724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Diseases of the genitourinary system(N00-N99)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401F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38021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CAC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13.3 (13.2 - 13.4)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2F77B07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0F59F" w14:textId="45F1CD6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8160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04E35" w14:textId="6862A35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13.4 (13.2 - 13.7)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6E9E8" w14:textId="2B212B2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2.7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31712983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2382F" w14:textId="054B365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8565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F0E68" w14:textId="6CBE499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13.3 (13.1 - 13.6)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4604F" w14:textId="5B1908C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2.8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8605" w14:textId="3ED62BA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312E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9343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7081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13.7 (13.5 - 14.0)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0D2A3950" w14:textId="4EC6F58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2.9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66183176" w14:textId="6FBBA80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594385A4" w14:textId="16B9846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0E6AC3BE" w14:textId="256C512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0.4 (0.0 to 0.8)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30E3F75D" w14:textId="4772D0E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1.03 (1.00 to 1.06)</w:t>
            </w:r>
          </w:p>
        </w:tc>
      </w:tr>
      <w:tr w:rsidR="004E6245" w:rsidRPr="00786E11" w14:paraId="7E047328" w14:textId="1DF43CFE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EE50E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Renal failure (N17-19)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042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27202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439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9.6 (9.4 - 9.7)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687C4614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AACB0" w14:textId="32815C3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5657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18047" w14:textId="27BCB80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9.4 (9.1 - 9.6)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D4FAC" w14:textId="0DEBAD0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1.9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37BB2224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6E796" w14:textId="5D52420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6036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2D519" w14:textId="7285CBE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9.5 (9.2 - 9.7)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F2D09" w14:textId="11EBFDF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2.0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5950" w14:textId="74FF7F9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4141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6589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49B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9.8 (9.6 - 10.0)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28ED945B" w14:textId="41C5391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2.1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15130A78" w14:textId="27E5760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74FB80A1" w14:textId="1AC46E6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5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6F829ED1" w14:textId="7CCB57E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0.3 (0.0 to 0.6)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01139B5C" w14:textId="1FF7280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1.03 (1.00 to 1.07)</w:t>
            </w:r>
          </w:p>
        </w:tc>
      </w:tr>
      <w:tr w:rsidR="004E6245" w:rsidRPr="00786E11" w14:paraId="0B357BD0" w14:textId="1E061126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2B8C7" w14:textId="4DF122A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Symptoms, signs, and abnormal clinical and laboratory findings, NEC(R00-R99)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75C6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131556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16292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45.6 (45.4 - 45.9)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5134DB5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A5995" w14:textId="255A5F0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28466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EDC39" w14:textId="16FD70A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46.7 (46.2 - 47.3)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C0EB4" w14:textId="13D89FD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9.3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6BC1DB6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362F3" w14:textId="211989A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28176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3BB5A" w14:textId="6CFC1BF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43.7 (43.2 - 44.2)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61078" w14:textId="1EC8CD9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9.2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F2B84" w14:textId="0EFF6FF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554C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31801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2FB09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46.2 (45.7 - 46.8)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534EF3E7" w14:textId="462B2DE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9.9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12561ECB" w14:textId="3D61282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599988C5" w14:textId="1685493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220D929" w14:textId="67C6A37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2.5 (1.8 to 3.2)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7137F3CD" w14:textId="4A7A557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1.06 (1.04 to 1.07)</w:t>
            </w:r>
          </w:p>
        </w:tc>
      </w:tr>
      <w:tr w:rsidR="004E6245" w:rsidRPr="003B3DAA" w14:paraId="50C20EA3" w14:textId="6B61BFCE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B91A3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Senility (R54)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E11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70057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4F7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23.7 (23.5 - 23.8)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010324E6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FD254" w14:textId="7878289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14369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19813" w14:textId="34BAC30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22.6 (22.3 - 23.0)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5FD2D" w14:textId="7BD90C8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6805E6E6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332E1" w14:textId="070BBAB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13522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18795" w14:textId="0EF6BAC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19.8 (19.5 - 20.1)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F0BFC" w14:textId="2A67B8E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4.2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DB88" w14:textId="6462B3F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AC93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15823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57C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21.4 (21.0 - 21.7)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08F9CD2F" w14:textId="018C998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4.6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3DA6FBA9" w14:textId="16EFCF8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79AB8B5C" w14:textId="522E71E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2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450E4F4B" w14:textId="5AD48E6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1.6 (1.1 to 2.1)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5104C849" w14:textId="2768A77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1.08 (1.06 to 1.11)</w:t>
            </w:r>
          </w:p>
        </w:tc>
      </w:tr>
      <w:tr w:rsidR="004E6245" w:rsidRPr="003B3DAA" w14:paraId="5CA8312C" w14:textId="747072B1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85689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Other ill-defined and unspecified causes of mortality (R99)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9F03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35654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F661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12.9 (12.8 - 13.0)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76AECFC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E6200" w14:textId="50C1A1B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8067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07325" w14:textId="2F65658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14.1 (13.7 - 14.4)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2D806" w14:textId="5FF4146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25DE338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09654" w14:textId="4577F42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8549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077FB" w14:textId="37DEFDF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14.3 (14.0 - 14.6)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15FFF" w14:textId="00C1F9C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3.0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BB3B" w14:textId="259B82B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B807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9143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A61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14.5 (14.2 - 14.8)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4A8FB2CF" w14:textId="09EAF3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3.1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189BC97F" w14:textId="724134B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6F194B1E" w14:textId="74ED5F1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5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94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3863C020" w14:textId="5165CD8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0.3 (-0.2 to 0.7)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65CE59C6" w14:textId="498B45C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1.02 (0.99 to 1.05)</w:t>
            </w:r>
          </w:p>
        </w:tc>
      </w:tr>
      <w:tr w:rsidR="004E6245" w:rsidRPr="00786E11" w14:paraId="0DD3B9BE" w14:textId="53D38232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35D6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External causes of morbidity and mortality(V01-Y98)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2C18F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139478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86AEE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52.0 (51.7 - 52.2)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06F0083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5F0F7" w14:textId="31BE932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28040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6AB8C" w14:textId="771FDE5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51.0 (50.4 - 51.6)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35C72" w14:textId="1CA178A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45DD48BD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B48FE" w14:textId="586C17E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27282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75FAB" w14:textId="345DC2D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48.5 (48.0 - 49.1)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E2BFC" w14:textId="0C08327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10.2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B2072" w14:textId="1BFC8D1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8BC83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26442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4B440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46.1 (45.5 - 46.6)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6CBC91A6" w14:textId="158AD5C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9.9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787674F4" w14:textId="05CB8BB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2341DC4B" w14:textId="2B8DC2C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30ACDFA5" w14:textId="7EFFEB6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-2.5 (-3.3 to -1.7)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730C91D5" w14:textId="3AF6DD0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0.95 (0.93 to 0.97)</w:t>
            </w:r>
          </w:p>
        </w:tc>
      </w:tr>
      <w:tr w:rsidR="004E6245" w:rsidRPr="003B3DAA" w14:paraId="1039345D" w14:textId="6C0AA7DA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9743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Transport Accidents (V01-V99)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DCD7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24609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030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9.2 (9.1 - 9.3)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414DEF50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388AE" w14:textId="799EC92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4671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61C46" w14:textId="5B96D9B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8.4 (8.2 - 8.7)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BCBCF" w14:textId="452C377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07B05699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7ABEE" w14:textId="553C5C5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4221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CA4CC" w14:textId="2FDD017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7.4 (7.2 - 7.7)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ACBBF" w14:textId="4C8ECD1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1.6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75CC" w14:textId="14AA40F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BA73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3947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8F1E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6.8 (6.6 - 7.0)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5830002B" w14:textId="0A38057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1.5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6B78BCB2" w14:textId="192C6BC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697B546C" w14:textId="2B8962A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-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274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3B6295B1" w14:textId="509B759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-0.6 (-1.0 to -0.3)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501574B3" w14:textId="76FB0D8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0.91 (0.87 to 0.95)</w:t>
            </w:r>
          </w:p>
        </w:tc>
      </w:tr>
      <w:tr w:rsidR="004E6245" w:rsidRPr="00786E11" w14:paraId="0C08CE46" w14:textId="0BBAA472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A8BAE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Falls (W00-W19)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7F62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12929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9F1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4.7 (4.6 - 4.8)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43D931E0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96209" w14:textId="4C58000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2669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2A7C7" w14:textId="67070BA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4.7 (4.5 - 4.8)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4847E" w14:textId="1456D51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0.9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222BC76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B4B25" w14:textId="12F6D3E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B3F48" w14:textId="07600C5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4.5 (4.3 - 4.7)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5DDE6" w14:textId="0AC62A5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93BE" w14:textId="01B748F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BE10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2663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1DB7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4.3 (4.1 - 4.4)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7EE0FDC8" w14:textId="2236004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20E5DA5E" w14:textId="44835F0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4A0A92FB" w14:textId="1842CE8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-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12B59422" w14:textId="55FB079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-0.2 (-0.5 to 0.0)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5B0093DF" w14:textId="1A5FC65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0.95 (0.90 to 1.00)</w:t>
            </w:r>
          </w:p>
        </w:tc>
      </w:tr>
      <w:tr w:rsidR="004E6245" w:rsidRPr="003B3DAA" w14:paraId="2D0E721A" w14:textId="3C63B31B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E104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</w:pPr>
            <w:r w:rsidRPr="004E6245">
              <w:rPr>
                <w:rFonts w:ascii="Arial Narrow" w:eastAsia="맑은 고딕" w:hAnsi="Arial Narrow" w:cs="굴림"/>
                <w:kern w:val="0"/>
                <w:sz w:val="14"/>
                <w:szCs w:val="14"/>
              </w:rPr>
              <w:t>Intentional self-harm (X60-X84)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13C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66537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F55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25.3 (25.1 - 25.5)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0AFE9960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33220" w14:textId="6239C1D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13670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53302" w14:textId="5CCF852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25.7 (25.3 - 26.1)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C2D31" w14:textId="20339CF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3535A0AF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CBFDC" w14:textId="048D20F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13799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CC0A7" w14:textId="3ED0E23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25.6 (25.2 - 26.0)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69906" w14:textId="6E832FB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5.4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C77A" w14:textId="17CEC20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734E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13195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44F6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24.4 (24.0 - 24.8)</w:t>
            </w:r>
          </w:p>
        </w:tc>
        <w:tc>
          <w:tcPr>
            <w:tcW w:w="14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C1A9FA" w14:textId="0CB590C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5.2</w:t>
            </w:r>
          </w:p>
        </w:tc>
        <w:tc>
          <w:tcPr>
            <w:tcW w:w="47" w:type="pct"/>
            <w:tcBorders>
              <w:left w:val="nil"/>
              <w:bottom w:val="single" w:sz="4" w:space="0" w:color="auto"/>
              <w:right w:val="nil"/>
            </w:tcBorders>
          </w:tcPr>
          <w:p w14:paraId="1E1C6CE3" w14:textId="1874DFF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34B38E" w14:textId="6748A2D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-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604</w:t>
            </w:r>
          </w:p>
        </w:tc>
        <w:tc>
          <w:tcPr>
            <w:tcW w:w="38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D92474" w14:textId="689BE48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-1.2 (-1.8 to -0.6)</w:t>
            </w:r>
          </w:p>
        </w:tc>
        <w:tc>
          <w:tcPr>
            <w:tcW w:w="43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58561F" w14:textId="3F9AE16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0.95 (0.93 to 0.98)</w:t>
            </w:r>
          </w:p>
        </w:tc>
      </w:tr>
      <w:tr w:rsidR="004E6245" w:rsidRPr="00786E11" w14:paraId="47E33C7D" w14:textId="038A7B6E" w:rsidTr="004E6245">
        <w:trPr>
          <w:trHeight w:val="20"/>
        </w:trPr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C160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Sub-specific causes groups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5E86F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28E4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140C4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C099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D9500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23D90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488D4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FD7F0" w14:textId="656218F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E065B" w14:textId="61A966F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D4950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98DEC" w14:textId="1C597F8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64377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6E8F0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6839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85DB6" w14:textId="5EA2B71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A9453" w14:textId="438A14A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935C9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10D5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4E6245" w:rsidRPr="00786E11" w14:paraId="180D3E45" w14:textId="1426F5C2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4652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Alcohol-specific disorders and poisonings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91F33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24062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AA96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9.0 (8.9 - 9.2)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460BE5F1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8BA78" w14:textId="3A08E44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4943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4FEE7" w14:textId="022970E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9.1 (8.8 - 9.3)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E7BB8" w14:textId="0ADDE96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5566751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CED28" w14:textId="4EE229B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4725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44A91" w14:textId="5829D81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8.5 (8.3 - 8.8)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94373" w14:textId="5852DC5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1.8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2C22" w14:textId="5172468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106E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5191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34C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9.2 (8.9 - 9.4)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3BC3C1" w14:textId="3C34153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2.0</w:t>
            </w:r>
          </w:p>
        </w:tc>
        <w:tc>
          <w:tcPr>
            <w:tcW w:w="47" w:type="pct"/>
            <w:tcBorders>
              <w:top w:val="single" w:sz="4" w:space="0" w:color="auto"/>
              <w:left w:val="nil"/>
              <w:right w:val="nil"/>
            </w:tcBorders>
          </w:tcPr>
          <w:p w14:paraId="6B5B2FEA" w14:textId="4903CF7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65972B" w14:textId="5FB5781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4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650C03" w14:textId="4FCC1D2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0.6 (0.3 to 1.0)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A8A9C32" w14:textId="64887B5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1.08 (1.03 to 1.12)</w:t>
            </w:r>
          </w:p>
        </w:tc>
      </w:tr>
      <w:tr w:rsidR="004E6245" w:rsidRPr="00786E11" w14:paraId="0F06B962" w14:textId="0E1BC46B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A8D78" w14:textId="1108478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Smoking-related causes (+35 years)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21B78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741330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4B37E" w14:textId="222E8D1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2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61.7 (261.1-262.3)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65477B5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21834" w14:textId="7E4EC0F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153047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58091" w14:textId="2E4DEAA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256.2 (254.9 - 257.5)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B6405" w14:textId="7E303AC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50.8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5E11242A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EF437" w14:textId="56A6F4F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150707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0E77A" w14:textId="1BBCB86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2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40.2 (239.0-241.4)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53553" w14:textId="31FBCD4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5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0.5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CE00" w14:textId="066D5D6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9BF20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151728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0266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230.0 (228.8 - 231.1)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38DB35AF" w14:textId="351DA66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4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9.2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4895FD3B" w14:textId="39D198A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574FC053" w14:textId="62F0048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1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021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29922531" w14:textId="2CEAA60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-17.4 (-20.2 to -14.5)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66A997FF" w14:textId="40F045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0.96 (0.95 to 0.96)</w:t>
            </w:r>
          </w:p>
        </w:tc>
      </w:tr>
      <w:tr w:rsidR="004E6245" w:rsidRPr="00786E11" w14:paraId="5824C9A4" w14:textId="088E9106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28C2B" w14:textId="4288DCE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Avoidable causes (0-74 years)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7FD80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424843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4F3F6" w14:textId="0EDD90AC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1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60.0 (159.6-160.5)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7715AF52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B11C7" w14:textId="1B4B8E8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82751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F6D9B" w14:textId="3CA8A22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153.0 (152.0 - 154.1)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34C86" w14:textId="2C614700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30.3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273EA93F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5010A" w14:textId="52A5371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81553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7C127" w14:textId="1D5318A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1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47.0 (146.0-148.0)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23186" w14:textId="17E5C37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3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03C0" w14:textId="58FB831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CBF5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81373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E166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142.4 (141.4 - 143.4)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4B0210CF" w14:textId="4D86BB8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3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0.5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29CABE93" w14:textId="4CA758A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4D09EC86" w14:textId="5CA5C7C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-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180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10C3B370" w14:textId="5EEE56E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-4.8 (-6.3 to -3.3)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3EC79299" w14:textId="78883FBE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0.97 (0.96 to 0.98)</w:t>
            </w:r>
          </w:p>
        </w:tc>
      </w:tr>
      <w:tr w:rsidR="004E6245" w:rsidRPr="00786E11" w14:paraId="005E9809" w14:textId="1CDD604A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86C47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Amenable causes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E8F25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170550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676DA" w14:textId="1883CB1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6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4.1 (63.8-64.4)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</w:tcPr>
          <w:p w14:paraId="45D9B750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94ADE" w14:textId="2AED9182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33379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566D2" w14:textId="76F3FF24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61.4 (60.8 - 62.1)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EAF3D" w14:textId="098FFCE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6A916B9D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FEC38" w14:textId="29EFAB7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32536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6E9E6" w14:textId="414A484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5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8.2 (57.6-58.8)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A7D46" w14:textId="59C44A5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1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2.2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5F11" w14:textId="5792C5C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DC8CB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32843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07BC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56.7 (56.1 - 57.3)</w:t>
            </w:r>
          </w:p>
        </w:tc>
        <w:tc>
          <w:tcPr>
            <w:tcW w:w="145" w:type="pct"/>
            <w:tcBorders>
              <w:left w:val="nil"/>
              <w:right w:val="nil"/>
            </w:tcBorders>
            <w:vAlign w:val="center"/>
          </w:tcPr>
          <w:p w14:paraId="56C08D3A" w14:textId="44D5F826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1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2.1</w:t>
            </w:r>
          </w:p>
        </w:tc>
        <w:tc>
          <w:tcPr>
            <w:tcW w:w="47" w:type="pct"/>
            <w:tcBorders>
              <w:left w:val="nil"/>
              <w:right w:val="nil"/>
            </w:tcBorders>
          </w:tcPr>
          <w:p w14:paraId="60A0951B" w14:textId="294BA9D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vAlign w:val="center"/>
          </w:tcPr>
          <w:p w14:paraId="0AC5F099" w14:textId="1E0250D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3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07</w:t>
            </w: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66ABCC7C" w14:textId="59E40279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-1.6 (-2.5 to -0.6)</w:t>
            </w: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14:paraId="67D0A602" w14:textId="1B3FC8E8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0.97 (0.96 to 0.99)</w:t>
            </w:r>
          </w:p>
        </w:tc>
      </w:tr>
      <w:tr w:rsidR="004E6245" w:rsidRPr="00786E11" w14:paraId="2F3F8E0D" w14:textId="384DF059" w:rsidTr="004E6245">
        <w:trPr>
          <w:trHeight w:val="20"/>
        </w:trPr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B317D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Preventable causes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6664D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346754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AF4A53" w14:textId="085A99B3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1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30.6 (130.2-131.0)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D7C34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4D487" w14:textId="73E5978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66973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CB3D1E" w14:textId="49F435E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123.8 (122.9 - 124.8)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E7459A" w14:textId="38C4703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sz w:val="14"/>
                <w:szCs w:val="14"/>
              </w:rPr>
              <w:t>24.5</w:t>
            </w:r>
          </w:p>
        </w:tc>
        <w:tc>
          <w:tcPr>
            <w:tcW w:w="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51EAD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39681D" w14:textId="67DA442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65791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5C1E93" w14:textId="50295EBF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1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18.6 (117.7-119.5)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00B8FA" w14:textId="5E24A57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2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4.9</w:t>
            </w:r>
          </w:p>
        </w:tc>
        <w:tc>
          <w:tcPr>
            <w:tcW w:w="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32E63" w14:textId="7164A451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77CCE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65254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BD9CF" w14:textId="77777777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114.4 (113.5 - 115.3)</w:t>
            </w:r>
          </w:p>
        </w:tc>
        <w:tc>
          <w:tcPr>
            <w:tcW w:w="14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13D8CF" w14:textId="5F9DA12B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2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4.5</w:t>
            </w:r>
          </w:p>
        </w:tc>
        <w:tc>
          <w:tcPr>
            <w:tcW w:w="47" w:type="pct"/>
            <w:tcBorders>
              <w:left w:val="nil"/>
              <w:bottom w:val="single" w:sz="4" w:space="0" w:color="auto"/>
              <w:right w:val="nil"/>
            </w:tcBorders>
          </w:tcPr>
          <w:p w14:paraId="0A11F7D5" w14:textId="33F6D345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E73F7F" w14:textId="790B23CD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-</w:t>
            </w: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537</w:t>
            </w:r>
          </w:p>
        </w:tc>
        <w:tc>
          <w:tcPr>
            <w:tcW w:w="38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7BB7B7" w14:textId="3B69602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-4.4 (-5.8 to -3.1)</w:t>
            </w:r>
          </w:p>
        </w:tc>
        <w:tc>
          <w:tcPr>
            <w:tcW w:w="43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43B362" w14:textId="549B0C4A" w:rsidR="004E6245" w:rsidRPr="004E6245" w:rsidRDefault="004E6245" w:rsidP="004E62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4E6245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0.96 (0.95 to 0.98)</w:t>
            </w:r>
          </w:p>
        </w:tc>
      </w:tr>
    </w:tbl>
    <w:p w14:paraId="6C2784F4" w14:textId="40F3E56E" w:rsidR="00224EAB" w:rsidRDefault="00224EAB" w:rsidP="00937C54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</w:rPr>
      </w:pPr>
    </w:p>
    <w:sectPr w:rsidR="00224EAB" w:rsidSect="00937C54">
      <w:footerReference w:type="default" r:id="rId6"/>
      <w:pgSz w:w="16838" w:h="11906" w:orient="landscape"/>
      <w:pgMar w:top="862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B0CE" w14:textId="77777777" w:rsidR="001D3FF0" w:rsidRDefault="001D3FF0" w:rsidP="0047148A">
      <w:pPr>
        <w:spacing w:after="0" w:line="240" w:lineRule="auto"/>
      </w:pPr>
      <w:r>
        <w:separator/>
      </w:r>
    </w:p>
  </w:endnote>
  <w:endnote w:type="continuationSeparator" w:id="0">
    <w:p w14:paraId="4FCF3CE5" w14:textId="77777777" w:rsidR="001D3FF0" w:rsidRDefault="001D3FF0" w:rsidP="0047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613762"/>
      <w:docPartObj>
        <w:docPartGallery w:val="Page Numbers (Bottom of Page)"/>
        <w:docPartUnique/>
      </w:docPartObj>
    </w:sdtPr>
    <w:sdtContent>
      <w:p w14:paraId="0D95355A" w14:textId="35AAC363" w:rsidR="00AC046B" w:rsidRDefault="00AC04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73494CC9" w14:textId="77777777" w:rsidR="00AC046B" w:rsidRDefault="00AC04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9CBA" w14:textId="77777777" w:rsidR="001D3FF0" w:rsidRDefault="001D3FF0" w:rsidP="0047148A">
      <w:pPr>
        <w:spacing w:after="0" w:line="240" w:lineRule="auto"/>
      </w:pPr>
      <w:r>
        <w:separator/>
      </w:r>
    </w:p>
  </w:footnote>
  <w:footnote w:type="continuationSeparator" w:id="0">
    <w:p w14:paraId="61A68642" w14:textId="77777777" w:rsidR="001D3FF0" w:rsidRDefault="001D3FF0" w:rsidP="00471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B2F08"/>
    <w:rsid w:val="00005F01"/>
    <w:rsid w:val="00010260"/>
    <w:rsid w:val="00017EA9"/>
    <w:rsid w:val="00020A0B"/>
    <w:rsid w:val="000219F3"/>
    <w:rsid w:val="000247D1"/>
    <w:rsid w:val="00052A81"/>
    <w:rsid w:val="0005588E"/>
    <w:rsid w:val="0006565D"/>
    <w:rsid w:val="000855EE"/>
    <w:rsid w:val="0009093D"/>
    <w:rsid w:val="00094AC4"/>
    <w:rsid w:val="000D5063"/>
    <w:rsid w:val="000F5AC4"/>
    <w:rsid w:val="00104AE2"/>
    <w:rsid w:val="00106655"/>
    <w:rsid w:val="001102B4"/>
    <w:rsid w:val="001207A8"/>
    <w:rsid w:val="00125448"/>
    <w:rsid w:val="00125C59"/>
    <w:rsid w:val="00127A7A"/>
    <w:rsid w:val="00136B9C"/>
    <w:rsid w:val="0014338F"/>
    <w:rsid w:val="0014746D"/>
    <w:rsid w:val="001602C7"/>
    <w:rsid w:val="00162C96"/>
    <w:rsid w:val="00164A6F"/>
    <w:rsid w:val="00192A05"/>
    <w:rsid w:val="001965D8"/>
    <w:rsid w:val="001970CC"/>
    <w:rsid w:val="001A0327"/>
    <w:rsid w:val="001B245D"/>
    <w:rsid w:val="001B36B0"/>
    <w:rsid w:val="001C09A8"/>
    <w:rsid w:val="001D3FF0"/>
    <w:rsid w:val="001E1D91"/>
    <w:rsid w:val="001E6E6A"/>
    <w:rsid w:val="001F12E0"/>
    <w:rsid w:val="001F5897"/>
    <w:rsid w:val="001F6EF6"/>
    <w:rsid w:val="00200EFF"/>
    <w:rsid w:val="002069F4"/>
    <w:rsid w:val="00212A26"/>
    <w:rsid w:val="002163FC"/>
    <w:rsid w:val="00222A23"/>
    <w:rsid w:val="0022313D"/>
    <w:rsid w:val="00224EAB"/>
    <w:rsid w:val="00233A32"/>
    <w:rsid w:val="00235277"/>
    <w:rsid w:val="0024355A"/>
    <w:rsid w:val="00263E8A"/>
    <w:rsid w:val="002753BA"/>
    <w:rsid w:val="00284372"/>
    <w:rsid w:val="00285DF1"/>
    <w:rsid w:val="00294B63"/>
    <w:rsid w:val="002972ED"/>
    <w:rsid w:val="002A16A6"/>
    <w:rsid w:val="002A5EA0"/>
    <w:rsid w:val="002A73F4"/>
    <w:rsid w:val="002C35BA"/>
    <w:rsid w:val="002C4FDB"/>
    <w:rsid w:val="002D2A95"/>
    <w:rsid w:val="002E7C94"/>
    <w:rsid w:val="002F2D1C"/>
    <w:rsid w:val="002F4821"/>
    <w:rsid w:val="00300A86"/>
    <w:rsid w:val="0030615F"/>
    <w:rsid w:val="00322F6D"/>
    <w:rsid w:val="0032706B"/>
    <w:rsid w:val="0033573E"/>
    <w:rsid w:val="00344848"/>
    <w:rsid w:val="003476D4"/>
    <w:rsid w:val="00353C73"/>
    <w:rsid w:val="00356790"/>
    <w:rsid w:val="00362A11"/>
    <w:rsid w:val="00367449"/>
    <w:rsid w:val="00367475"/>
    <w:rsid w:val="0037762A"/>
    <w:rsid w:val="00392E68"/>
    <w:rsid w:val="00393245"/>
    <w:rsid w:val="003A340C"/>
    <w:rsid w:val="003A4714"/>
    <w:rsid w:val="003B35BA"/>
    <w:rsid w:val="003B3DAA"/>
    <w:rsid w:val="003D5903"/>
    <w:rsid w:val="003E037C"/>
    <w:rsid w:val="003F202A"/>
    <w:rsid w:val="00414AE0"/>
    <w:rsid w:val="004238FC"/>
    <w:rsid w:val="00444F7F"/>
    <w:rsid w:val="00445A4A"/>
    <w:rsid w:val="0045386D"/>
    <w:rsid w:val="004611F9"/>
    <w:rsid w:val="00461D62"/>
    <w:rsid w:val="00463631"/>
    <w:rsid w:val="0046583C"/>
    <w:rsid w:val="00465FD5"/>
    <w:rsid w:val="0047148A"/>
    <w:rsid w:val="0047483A"/>
    <w:rsid w:val="00475B05"/>
    <w:rsid w:val="00480C28"/>
    <w:rsid w:val="00483DCE"/>
    <w:rsid w:val="004926BF"/>
    <w:rsid w:val="004A13B5"/>
    <w:rsid w:val="004B05EA"/>
    <w:rsid w:val="004D02DA"/>
    <w:rsid w:val="004E6245"/>
    <w:rsid w:val="004F55DF"/>
    <w:rsid w:val="005006E8"/>
    <w:rsid w:val="00525A38"/>
    <w:rsid w:val="00525DA0"/>
    <w:rsid w:val="00544366"/>
    <w:rsid w:val="00550244"/>
    <w:rsid w:val="00556B61"/>
    <w:rsid w:val="005579A2"/>
    <w:rsid w:val="00560288"/>
    <w:rsid w:val="00563722"/>
    <w:rsid w:val="00572AA8"/>
    <w:rsid w:val="0058181A"/>
    <w:rsid w:val="00581C1F"/>
    <w:rsid w:val="00582ABC"/>
    <w:rsid w:val="005831B7"/>
    <w:rsid w:val="00584300"/>
    <w:rsid w:val="00587A4C"/>
    <w:rsid w:val="00587A75"/>
    <w:rsid w:val="005A5850"/>
    <w:rsid w:val="005B2F1F"/>
    <w:rsid w:val="005C226F"/>
    <w:rsid w:val="005C7693"/>
    <w:rsid w:val="005D30B5"/>
    <w:rsid w:val="00604BBA"/>
    <w:rsid w:val="0060671B"/>
    <w:rsid w:val="00627CC5"/>
    <w:rsid w:val="00635388"/>
    <w:rsid w:val="006375D3"/>
    <w:rsid w:val="00643458"/>
    <w:rsid w:val="0065480B"/>
    <w:rsid w:val="00660B76"/>
    <w:rsid w:val="0067233A"/>
    <w:rsid w:val="0067543C"/>
    <w:rsid w:val="00686D15"/>
    <w:rsid w:val="006910BE"/>
    <w:rsid w:val="00692A78"/>
    <w:rsid w:val="00695304"/>
    <w:rsid w:val="006B0B39"/>
    <w:rsid w:val="006B49D7"/>
    <w:rsid w:val="006C7B53"/>
    <w:rsid w:val="006D08E7"/>
    <w:rsid w:val="006D5376"/>
    <w:rsid w:val="0070195C"/>
    <w:rsid w:val="0070304E"/>
    <w:rsid w:val="00705AC0"/>
    <w:rsid w:val="00712F57"/>
    <w:rsid w:val="00713088"/>
    <w:rsid w:val="00724F15"/>
    <w:rsid w:val="00730578"/>
    <w:rsid w:val="00732FD2"/>
    <w:rsid w:val="007402AB"/>
    <w:rsid w:val="00752BBB"/>
    <w:rsid w:val="00753C88"/>
    <w:rsid w:val="00764A89"/>
    <w:rsid w:val="00774E01"/>
    <w:rsid w:val="007752E5"/>
    <w:rsid w:val="0077760F"/>
    <w:rsid w:val="00786E11"/>
    <w:rsid w:val="00786F7E"/>
    <w:rsid w:val="007877AD"/>
    <w:rsid w:val="0079798E"/>
    <w:rsid w:val="007B0463"/>
    <w:rsid w:val="007B6719"/>
    <w:rsid w:val="007C3BB8"/>
    <w:rsid w:val="007D220D"/>
    <w:rsid w:val="007D3420"/>
    <w:rsid w:val="007D4E8B"/>
    <w:rsid w:val="007D50D4"/>
    <w:rsid w:val="007D5F1D"/>
    <w:rsid w:val="007E0896"/>
    <w:rsid w:val="007E6EB9"/>
    <w:rsid w:val="007F4552"/>
    <w:rsid w:val="008101F9"/>
    <w:rsid w:val="00811C23"/>
    <w:rsid w:val="00812BE6"/>
    <w:rsid w:val="00827321"/>
    <w:rsid w:val="00830010"/>
    <w:rsid w:val="008303C9"/>
    <w:rsid w:val="0083579D"/>
    <w:rsid w:val="00843761"/>
    <w:rsid w:val="008457B5"/>
    <w:rsid w:val="00847428"/>
    <w:rsid w:val="00852BED"/>
    <w:rsid w:val="00855185"/>
    <w:rsid w:val="00855780"/>
    <w:rsid w:val="008660F7"/>
    <w:rsid w:val="00872E98"/>
    <w:rsid w:val="008858BC"/>
    <w:rsid w:val="008C34C6"/>
    <w:rsid w:val="008D122E"/>
    <w:rsid w:val="008D13EF"/>
    <w:rsid w:val="008D2C01"/>
    <w:rsid w:val="008D7FBF"/>
    <w:rsid w:val="008E0DED"/>
    <w:rsid w:val="008E2EA6"/>
    <w:rsid w:val="008F0B17"/>
    <w:rsid w:val="008F5341"/>
    <w:rsid w:val="008F7857"/>
    <w:rsid w:val="0090553D"/>
    <w:rsid w:val="00907EEA"/>
    <w:rsid w:val="00920E9D"/>
    <w:rsid w:val="00931842"/>
    <w:rsid w:val="00937C54"/>
    <w:rsid w:val="009A0B76"/>
    <w:rsid w:val="009B06C2"/>
    <w:rsid w:val="009B3052"/>
    <w:rsid w:val="009B576D"/>
    <w:rsid w:val="009B57F8"/>
    <w:rsid w:val="009C353F"/>
    <w:rsid w:val="009C4DA7"/>
    <w:rsid w:val="009E09AF"/>
    <w:rsid w:val="009E0BD7"/>
    <w:rsid w:val="009E1A1B"/>
    <w:rsid w:val="009E2DAA"/>
    <w:rsid w:val="009E6A5C"/>
    <w:rsid w:val="009F4BEE"/>
    <w:rsid w:val="00A042FD"/>
    <w:rsid w:val="00A06C05"/>
    <w:rsid w:val="00A16661"/>
    <w:rsid w:val="00A32B16"/>
    <w:rsid w:val="00A362A0"/>
    <w:rsid w:val="00A4157B"/>
    <w:rsid w:val="00A51864"/>
    <w:rsid w:val="00A57829"/>
    <w:rsid w:val="00A8498D"/>
    <w:rsid w:val="00A85EE9"/>
    <w:rsid w:val="00A913BD"/>
    <w:rsid w:val="00AA7E42"/>
    <w:rsid w:val="00AA7FFB"/>
    <w:rsid w:val="00AB08F5"/>
    <w:rsid w:val="00AB6274"/>
    <w:rsid w:val="00AC046B"/>
    <w:rsid w:val="00AC077E"/>
    <w:rsid w:val="00AC7B89"/>
    <w:rsid w:val="00AD2BAC"/>
    <w:rsid w:val="00AE797D"/>
    <w:rsid w:val="00AF516A"/>
    <w:rsid w:val="00B02D53"/>
    <w:rsid w:val="00B11C94"/>
    <w:rsid w:val="00B151B0"/>
    <w:rsid w:val="00B22052"/>
    <w:rsid w:val="00B31CFD"/>
    <w:rsid w:val="00B41625"/>
    <w:rsid w:val="00B416A0"/>
    <w:rsid w:val="00B4443D"/>
    <w:rsid w:val="00B54D2F"/>
    <w:rsid w:val="00B54FB3"/>
    <w:rsid w:val="00B55BCF"/>
    <w:rsid w:val="00B6386F"/>
    <w:rsid w:val="00B71472"/>
    <w:rsid w:val="00B73D9F"/>
    <w:rsid w:val="00BA68D9"/>
    <w:rsid w:val="00BB2F08"/>
    <w:rsid w:val="00BD4844"/>
    <w:rsid w:val="00BE027C"/>
    <w:rsid w:val="00BE09DD"/>
    <w:rsid w:val="00BF2E60"/>
    <w:rsid w:val="00BF7339"/>
    <w:rsid w:val="00C00D09"/>
    <w:rsid w:val="00C034C8"/>
    <w:rsid w:val="00C0481B"/>
    <w:rsid w:val="00C31E4C"/>
    <w:rsid w:val="00C32A13"/>
    <w:rsid w:val="00C36DD5"/>
    <w:rsid w:val="00C37EDA"/>
    <w:rsid w:val="00C44249"/>
    <w:rsid w:val="00C50754"/>
    <w:rsid w:val="00C5129C"/>
    <w:rsid w:val="00C51B36"/>
    <w:rsid w:val="00C51EE7"/>
    <w:rsid w:val="00C54A0F"/>
    <w:rsid w:val="00C54B53"/>
    <w:rsid w:val="00C6721D"/>
    <w:rsid w:val="00C7326F"/>
    <w:rsid w:val="00C82C76"/>
    <w:rsid w:val="00C86123"/>
    <w:rsid w:val="00C9352D"/>
    <w:rsid w:val="00CA53D8"/>
    <w:rsid w:val="00CB0F7A"/>
    <w:rsid w:val="00CB5C83"/>
    <w:rsid w:val="00CD029B"/>
    <w:rsid w:val="00CE1988"/>
    <w:rsid w:val="00CE4189"/>
    <w:rsid w:val="00CE51A5"/>
    <w:rsid w:val="00CE726F"/>
    <w:rsid w:val="00D00E7B"/>
    <w:rsid w:val="00D1564C"/>
    <w:rsid w:val="00D22701"/>
    <w:rsid w:val="00D5172C"/>
    <w:rsid w:val="00D6315E"/>
    <w:rsid w:val="00D74D06"/>
    <w:rsid w:val="00DA13B0"/>
    <w:rsid w:val="00DA1A2F"/>
    <w:rsid w:val="00DA4459"/>
    <w:rsid w:val="00DA4E14"/>
    <w:rsid w:val="00DB01EB"/>
    <w:rsid w:val="00DB2805"/>
    <w:rsid w:val="00DC32C7"/>
    <w:rsid w:val="00DC6B6A"/>
    <w:rsid w:val="00DF1D36"/>
    <w:rsid w:val="00DF59B8"/>
    <w:rsid w:val="00DF6BB1"/>
    <w:rsid w:val="00DF6FFF"/>
    <w:rsid w:val="00E16956"/>
    <w:rsid w:val="00E16A25"/>
    <w:rsid w:val="00E179D1"/>
    <w:rsid w:val="00E17FCC"/>
    <w:rsid w:val="00E25EB9"/>
    <w:rsid w:val="00E33CF8"/>
    <w:rsid w:val="00E358A6"/>
    <w:rsid w:val="00E55382"/>
    <w:rsid w:val="00E558D1"/>
    <w:rsid w:val="00E61FA6"/>
    <w:rsid w:val="00E64B93"/>
    <w:rsid w:val="00E65257"/>
    <w:rsid w:val="00E66DC0"/>
    <w:rsid w:val="00E67FF1"/>
    <w:rsid w:val="00E737D3"/>
    <w:rsid w:val="00E8263A"/>
    <w:rsid w:val="00EA7A27"/>
    <w:rsid w:val="00EB2116"/>
    <w:rsid w:val="00EB7F0C"/>
    <w:rsid w:val="00EC2A45"/>
    <w:rsid w:val="00EC2FD5"/>
    <w:rsid w:val="00ED7371"/>
    <w:rsid w:val="00EE01AE"/>
    <w:rsid w:val="00EF4830"/>
    <w:rsid w:val="00F02838"/>
    <w:rsid w:val="00F207BA"/>
    <w:rsid w:val="00F36955"/>
    <w:rsid w:val="00F77EDD"/>
    <w:rsid w:val="00F8279C"/>
    <w:rsid w:val="00F82BD6"/>
    <w:rsid w:val="00F84213"/>
    <w:rsid w:val="00F94EDF"/>
    <w:rsid w:val="00FA2D44"/>
    <w:rsid w:val="00FA31CF"/>
    <w:rsid w:val="00FB17E1"/>
    <w:rsid w:val="00FC1A1C"/>
    <w:rsid w:val="00FC7A97"/>
    <w:rsid w:val="00FE0D64"/>
    <w:rsid w:val="00FE3933"/>
    <w:rsid w:val="00FE6156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68714"/>
  <w15:chartTrackingRefBased/>
  <w15:docId w15:val="{1B175B7E-9B89-4D23-8909-9D6C8D92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22F6D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148A"/>
  </w:style>
  <w:style w:type="paragraph" w:styleId="a5">
    <w:name w:val="footer"/>
    <w:basedOn w:val="a"/>
    <w:link w:val="Char0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148A"/>
  </w:style>
  <w:style w:type="paragraph" w:styleId="a6">
    <w:name w:val="Normal (Web)"/>
    <w:basedOn w:val="a"/>
    <w:uiPriority w:val="99"/>
    <w:semiHidden/>
    <w:unhideWhenUsed/>
    <w:rsid w:val="007979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Kyunghee Jung-Choi</dc:creator>
  <cp:keywords/>
  <dc:description/>
  <cp:lastModifiedBy>이제인</cp:lastModifiedBy>
  <cp:revision>2</cp:revision>
  <dcterms:created xsi:type="dcterms:W3CDTF">2023-03-23T07:53:00Z</dcterms:created>
  <dcterms:modified xsi:type="dcterms:W3CDTF">2023-03-23T07:53:00Z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099da59b45125214a8c33e35215d5b5d9972c3b4300246a0be316af0c195fb71</vt:lpwstr>
  </property>
</Properties>
</file>