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529F" w14:textId="2A2BEABC" w:rsidR="004F22B3" w:rsidRPr="00133F8D" w:rsidRDefault="00201814" w:rsidP="006811D0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3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proofErr w:type="gramEnd"/>
      <w:r w:rsidR="004F22B3" w:rsidRPr="00133F8D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gramStart"/>
      <w:r w:rsidR="004F22B3" w:rsidRPr="00133F8D">
        <w:rPr>
          <w:rFonts w:ascii="Times New Roman" w:hAnsi="Times New Roman" w:cs="Times New Roman"/>
          <w:b/>
          <w:bCs/>
          <w:szCs w:val="20"/>
        </w:rPr>
        <w:t>Definition of comorbidities by ICD-10 diagnostic codes.</w:t>
      </w:r>
      <w:proofErr w:type="gramEnd"/>
      <w:r w:rsidR="004F22B3" w:rsidRPr="00133F8D">
        <w:rPr>
          <w:rFonts w:ascii="Times New Roman" w:hAnsi="Times New Roman" w:cs="Times New Roman"/>
          <w:b/>
          <w:bCs/>
          <w:szCs w:val="20"/>
        </w:rPr>
        <w:t xml:space="preserve"> </w:t>
      </w:r>
    </w:p>
    <w:tbl>
      <w:tblPr>
        <w:tblStyle w:val="a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6709"/>
      </w:tblGrid>
      <w:tr w:rsidR="004F22B3" w:rsidRPr="00133F8D" w14:paraId="5C66D1DD" w14:textId="77777777" w:rsidTr="00D70C1E">
        <w:trPr>
          <w:trHeight w:val="241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7161" w14:textId="77777777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ICD-10 codes</w:t>
            </w:r>
          </w:p>
        </w:tc>
        <w:tc>
          <w:tcPr>
            <w:tcW w:w="6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8B5A" w14:textId="77777777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iseases</w:t>
            </w:r>
          </w:p>
        </w:tc>
      </w:tr>
      <w:tr w:rsidR="004F22B3" w:rsidRPr="00133F8D" w14:paraId="30F515CD" w14:textId="77777777" w:rsidTr="00D70C1E">
        <w:trPr>
          <w:trHeight w:val="230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6F8DE0C7" w14:textId="2EF5215C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yocardial infarction</w:t>
            </w:r>
          </w:p>
        </w:tc>
      </w:tr>
      <w:tr w:rsidR="004F22B3" w:rsidRPr="00133F8D" w14:paraId="7DEB726B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5521557" w14:textId="25D893E5" w:rsidR="004F22B3" w:rsidRPr="00133F8D" w:rsidRDefault="004F22B3" w:rsidP="00B77342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6708" w:type="dxa"/>
            <w:vAlign w:val="center"/>
          </w:tcPr>
          <w:p w14:paraId="79098976" w14:textId="405BE33F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cute myocardial infarction</w:t>
            </w:r>
          </w:p>
        </w:tc>
      </w:tr>
      <w:tr w:rsidR="004F22B3" w:rsidRPr="00133F8D" w14:paraId="6704F540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C916B21" w14:textId="547D3A5A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I22</w:t>
            </w:r>
          </w:p>
        </w:tc>
        <w:tc>
          <w:tcPr>
            <w:tcW w:w="6708" w:type="dxa"/>
            <w:vAlign w:val="center"/>
          </w:tcPr>
          <w:p w14:paraId="01C7BF5D" w14:textId="0F0D5774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ubsequent myocardial infarction</w:t>
            </w:r>
          </w:p>
        </w:tc>
      </w:tr>
      <w:tr w:rsidR="004F22B3" w:rsidRPr="00133F8D" w14:paraId="2A2B0D2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441875F" w14:textId="33FF0B2E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I25.2</w:t>
            </w:r>
          </w:p>
        </w:tc>
        <w:tc>
          <w:tcPr>
            <w:tcW w:w="6708" w:type="dxa"/>
            <w:vAlign w:val="center"/>
          </w:tcPr>
          <w:p w14:paraId="20F3204E" w14:textId="0CAA8421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ld myocardial infarction</w:t>
            </w:r>
          </w:p>
        </w:tc>
      </w:tr>
      <w:tr w:rsidR="004F22B3" w:rsidRPr="00133F8D" w14:paraId="44B1F802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0A56411" w14:textId="22E30E1A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Heart failure</w:t>
            </w:r>
          </w:p>
        </w:tc>
        <w:tc>
          <w:tcPr>
            <w:tcW w:w="6708" w:type="dxa"/>
            <w:vAlign w:val="center"/>
          </w:tcPr>
          <w:p w14:paraId="73FCCF84" w14:textId="77777777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22B3" w:rsidRPr="00133F8D" w14:paraId="70118B62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7986D0E" w14:textId="0235D0DB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I50</w:t>
            </w:r>
          </w:p>
        </w:tc>
        <w:tc>
          <w:tcPr>
            <w:tcW w:w="6708" w:type="dxa"/>
            <w:vAlign w:val="center"/>
          </w:tcPr>
          <w:p w14:paraId="2D9CB67C" w14:textId="1C0F8385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eart failure</w:t>
            </w:r>
          </w:p>
        </w:tc>
      </w:tr>
      <w:tr w:rsidR="004F22B3" w:rsidRPr="00133F8D" w14:paraId="3DBECFCC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C1D34B9" w14:textId="15C78F46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I11.0</w:t>
            </w:r>
          </w:p>
        </w:tc>
        <w:tc>
          <w:tcPr>
            <w:tcW w:w="6708" w:type="dxa"/>
            <w:vAlign w:val="center"/>
          </w:tcPr>
          <w:p w14:paraId="377C7C71" w14:textId="6DB0B510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ypertensive heart disease with (congestive) heart failure</w:t>
            </w:r>
          </w:p>
        </w:tc>
      </w:tr>
      <w:tr w:rsidR="004F22B3" w:rsidRPr="00133F8D" w14:paraId="68E03643" w14:textId="77777777" w:rsidTr="00D70C1E">
        <w:trPr>
          <w:trHeight w:val="473"/>
        </w:trPr>
        <w:tc>
          <w:tcPr>
            <w:tcW w:w="3371" w:type="dxa"/>
            <w:vAlign w:val="center"/>
          </w:tcPr>
          <w:p w14:paraId="5C36894B" w14:textId="214C16A7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I13.2</w:t>
            </w:r>
          </w:p>
        </w:tc>
        <w:tc>
          <w:tcPr>
            <w:tcW w:w="6708" w:type="dxa"/>
            <w:vAlign w:val="center"/>
          </w:tcPr>
          <w:p w14:paraId="333DE753" w14:textId="72DA0015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Hypertensive heart and renal disease with both (congestive) heart failure and renal failure</w:t>
            </w:r>
          </w:p>
        </w:tc>
      </w:tr>
      <w:tr w:rsidR="004F22B3" w:rsidRPr="00133F8D" w14:paraId="6CF61AC9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33023832" w14:textId="0529FD57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I42.0</w:t>
            </w:r>
          </w:p>
        </w:tc>
        <w:tc>
          <w:tcPr>
            <w:tcW w:w="6708" w:type="dxa"/>
            <w:vAlign w:val="center"/>
          </w:tcPr>
          <w:p w14:paraId="7732A523" w14:textId="0AA4DBE0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Congestive cardiomyopathy</w:t>
            </w:r>
          </w:p>
        </w:tc>
      </w:tr>
      <w:tr w:rsidR="004F22B3" w:rsidRPr="00133F8D" w14:paraId="2664F4E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2790DCE" w14:textId="08D055E9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Peripheral vascular disease</w:t>
            </w: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6708" w:type="dxa"/>
            <w:vAlign w:val="center"/>
          </w:tcPr>
          <w:p w14:paraId="691359B2" w14:textId="77777777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8F1" w:rsidRPr="00133F8D" w14:paraId="64218288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7CBB5580" w14:textId="7FB373B8" w:rsidR="00F858F1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I70</w:t>
            </w:r>
          </w:p>
        </w:tc>
        <w:tc>
          <w:tcPr>
            <w:tcW w:w="6708" w:type="dxa"/>
            <w:vAlign w:val="center"/>
          </w:tcPr>
          <w:p w14:paraId="39CC0D28" w14:textId="68C3A2CD" w:rsidR="00F858F1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therosclerosis</w:t>
            </w:r>
          </w:p>
        </w:tc>
      </w:tr>
      <w:tr w:rsidR="004F22B3" w:rsidRPr="00133F8D" w14:paraId="370381D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A1429B3" w14:textId="01AB539E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I71</w:t>
            </w:r>
          </w:p>
        </w:tc>
        <w:tc>
          <w:tcPr>
            <w:tcW w:w="6708" w:type="dxa"/>
            <w:vAlign w:val="center"/>
          </w:tcPr>
          <w:p w14:paraId="42905B18" w14:textId="6FAC10A5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ortic aneurysm and dissection</w:t>
            </w:r>
          </w:p>
        </w:tc>
      </w:tr>
      <w:tr w:rsidR="004F22B3" w:rsidRPr="00133F8D" w14:paraId="3084BC35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1C999C1B" w14:textId="5B031415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I73.1</w:t>
            </w:r>
          </w:p>
        </w:tc>
        <w:tc>
          <w:tcPr>
            <w:tcW w:w="6708" w:type="dxa"/>
            <w:vAlign w:val="center"/>
          </w:tcPr>
          <w:p w14:paraId="4C0680B7" w14:textId="55B1CE06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133F8D">
              <w:rPr>
                <w:rFonts w:ascii="Times New Roman" w:hAnsi="Times New Roman" w:cs="Times New Roman"/>
                <w:szCs w:val="20"/>
              </w:rPr>
              <w:t>hromboangiitis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obliterans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[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Buerger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]</w:t>
            </w:r>
          </w:p>
        </w:tc>
      </w:tr>
      <w:tr w:rsidR="004F22B3" w:rsidRPr="00133F8D" w14:paraId="140CDFFB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F34FAEB" w14:textId="7253332B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I73.8</w:t>
            </w:r>
          </w:p>
        </w:tc>
        <w:tc>
          <w:tcPr>
            <w:tcW w:w="6708" w:type="dxa"/>
            <w:vAlign w:val="center"/>
          </w:tcPr>
          <w:p w14:paraId="5E8AF604" w14:textId="5BAB7665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ther specified peripheral vascular diseases</w:t>
            </w:r>
          </w:p>
        </w:tc>
      </w:tr>
      <w:tr w:rsidR="004F22B3" w:rsidRPr="00133F8D" w14:paraId="1132051B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92E51CF" w14:textId="63603089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I73.9</w:t>
            </w:r>
          </w:p>
        </w:tc>
        <w:tc>
          <w:tcPr>
            <w:tcW w:w="6708" w:type="dxa"/>
            <w:vAlign w:val="center"/>
          </w:tcPr>
          <w:p w14:paraId="11053E41" w14:textId="7DF73BC4" w:rsidR="004F22B3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33F8D">
              <w:rPr>
                <w:rFonts w:ascii="Times New Roman" w:hAnsi="Times New Roman" w:cs="Times New Roman"/>
                <w:szCs w:val="20"/>
              </w:rPr>
              <w:t>eripheral vascular disease, unspecified</w:t>
            </w:r>
          </w:p>
        </w:tc>
      </w:tr>
      <w:tr w:rsidR="004F22B3" w:rsidRPr="00133F8D" w14:paraId="59E49CF7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6FA86D8" w14:textId="4CAFE4F0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I77.1</w:t>
            </w:r>
          </w:p>
        </w:tc>
        <w:tc>
          <w:tcPr>
            <w:tcW w:w="6708" w:type="dxa"/>
            <w:vAlign w:val="center"/>
          </w:tcPr>
          <w:p w14:paraId="1413E27D" w14:textId="3CF11138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tricture of artery</w:t>
            </w:r>
          </w:p>
        </w:tc>
      </w:tr>
      <w:tr w:rsidR="004F22B3" w:rsidRPr="00133F8D" w14:paraId="0D923661" w14:textId="77777777" w:rsidTr="00D70C1E">
        <w:trPr>
          <w:trHeight w:val="473"/>
        </w:trPr>
        <w:tc>
          <w:tcPr>
            <w:tcW w:w="3371" w:type="dxa"/>
            <w:vAlign w:val="center"/>
          </w:tcPr>
          <w:p w14:paraId="32669B7A" w14:textId="66E1C603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I79</w:t>
            </w:r>
          </w:p>
        </w:tc>
        <w:tc>
          <w:tcPr>
            <w:tcW w:w="6708" w:type="dxa"/>
            <w:vAlign w:val="center"/>
          </w:tcPr>
          <w:p w14:paraId="256778CE" w14:textId="64EC2491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Disorders of arteries, arterioles and capillaries in diseases classified elsewhere</w:t>
            </w:r>
          </w:p>
        </w:tc>
      </w:tr>
      <w:tr w:rsidR="004F22B3" w:rsidRPr="00133F8D" w14:paraId="37B5F815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425D114" w14:textId="31E6F578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K55</w:t>
            </w:r>
          </w:p>
        </w:tc>
        <w:tc>
          <w:tcPr>
            <w:tcW w:w="6708" w:type="dxa"/>
            <w:vAlign w:val="center"/>
          </w:tcPr>
          <w:p w14:paraId="49D2D158" w14:textId="0A2DF64E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V</w:t>
            </w:r>
            <w:r w:rsidRPr="00133F8D">
              <w:rPr>
                <w:rFonts w:ascii="Times New Roman" w:hAnsi="Times New Roman" w:cs="Times New Roman"/>
                <w:szCs w:val="20"/>
              </w:rPr>
              <w:t>ascular disorders of intestine</w:t>
            </w:r>
          </w:p>
        </w:tc>
      </w:tr>
      <w:tr w:rsidR="004F22B3" w:rsidRPr="00133F8D" w14:paraId="6E3B1916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AFB12AC" w14:textId="6A968896" w:rsidR="004F22B3" w:rsidRPr="00133F8D" w:rsidRDefault="00A04F8C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erebrovascular disease</w:t>
            </w:r>
          </w:p>
        </w:tc>
        <w:tc>
          <w:tcPr>
            <w:tcW w:w="6708" w:type="dxa"/>
            <w:vAlign w:val="center"/>
          </w:tcPr>
          <w:p w14:paraId="6D08308A" w14:textId="76558CE2" w:rsidR="004F22B3" w:rsidRPr="00133F8D" w:rsidRDefault="004F22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8F1" w:rsidRPr="00133F8D" w14:paraId="2F106D3D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2D3EC543" w14:textId="563EEF9B" w:rsidR="00F858F1" w:rsidRPr="00133F8D" w:rsidRDefault="00F3111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G45</w:t>
            </w:r>
          </w:p>
        </w:tc>
        <w:tc>
          <w:tcPr>
            <w:tcW w:w="6708" w:type="dxa"/>
            <w:vAlign w:val="center"/>
          </w:tcPr>
          <w:p w14:paraId="5C226884" w14:textId="511B3A87" w:rsidR="00F858F1" w:rsidRPr="00133F8D" w:rsidRDefault="00F3111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ransient cerebral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ischaemic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attacks and related syndromes</w:t>
            </w:r>
          </w:p>
        </w:tc>
      </w:tr>
      <w:tr w:rsidR="00F858F1" w:rsidRPr="00133F8D" w14:paraId="622D4DE4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43B9C79" w14:textId="6A0125AA" w:rsidR="00F858F1" w:rsidRPr="00133F8D" w:rsidRDefault="00F3111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G46</w:t>
            </w:r>
          </w:p>
        </w:tc>
        <w:tc>
          <w:tcPr>
            <w:tcW w:w="6708" w:type="dxa"/>
            <w:vAlign w:val="center"/>
          </w:tcPr>
          <w:p w14:paraId="1DEE833C" w14:textId="7EE25BC5" w:rsidR="00F858F1" w:rsidRPr="00133F8D" w:rsidRDefault="00F3111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Vascular syndromes of brain in cerebrovascular diseases</w:t>
            </w:r>
          </w:p>
        </w:tc>
      </w:tr>
      <w:tr w:rsidR="00F858F1" w:rsidRPr="00133F8D" w14:paraId="7293D42C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7F120D66" w14:textId="77DDD5BB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I60</w:t>
            </w:r>
          </w:p>
        </w:tc>
        <w:tc>
          <w:tcPr>
            <w:tcW w:w="6708" w:type="dxa"/>
            <w:vAlign w:val="center"/>
          </w:tcPr>
          <w:p w14:paraId="7298FFA2" w14:textId="062F56F6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Subarachnoid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haemorrhage</w:t>
            </w:r>
            <w:proofErr w:type="spellEnd"/>
          </w:p>
        </w:tc>
      </w:tr>
      <w:tr w:rsidR="00F858F1" w:rsidRPr="00133F8D" w14:paraId="5EB38C6D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2C3F9299" w14:textId="01A48207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I61 </w:t>
            </w:r>
          </w:p>
        </w:tc>
        <w:tc>
          <w:tcPr>
            <w:tcW w:w="6708" w:type="dxa"/>
            <w:vAlign w:val="center"/>
          </w:tcPr>
          <w:p w14:paraId="1DE7BFBE" w14:textId="430CD5CD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Intracerebral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haemorrhage</w:t>
            </w:r>
            <w:proofErr w:type="spellEnd"/>
          </w:p>
        </w:tc>
      </w:tr>
      <w:tr w:rsidR="00F858F1" w:rsidRPr="00133F8D" w14:paraId="371230C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91F187A" w14:textId="34F6F4A2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I62 </w:t>
            </w:r>
          </w:p>
        </w:tc>
        <w:tc>
          <w:tcPr>
            <w:tcW w:w="6708" w:type="dxa"/>
            <w:vAlign w:val="center"/>
          </w:tcPr>
          <w:p w14:paraId="28FAC2DC" w14:textId="2567ACED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Other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nontraumatic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intracranial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haemorrhage</w:t>
            </w:r>
            <w:proofErr w:type="spellEnd"/>
          </w:p>
        </w:tc>
      </w:tr>
      <w:tr w:rsidR="00F858F1" w:rsidRPr="00133F8D" w14:paraId="2721456A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FE67811" w14:textId="00C1F013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I63</w:t>
            </w:r>
          </w:p>
        </w:tc>
        <w:tc>
          <w:tcPr>
            <w:tcW w:w="6708" w:type="dxa"/>
            <w:vAlign w:val="center"/>
          </w:tcPr>
          <w:p w14:paraId="57991757" w14:textId="37BE6482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Cerebral infarction</w:t>
            </w:r>
          </w:p>
        </w:tc>
      </w:tr>
      <w:tr w:rsidR="00F858F1" w:rsidRPr="00133F8D" w14:paraId="154BA6B0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270C10F" w14:textId="272D7CE8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I64</w:t>
            </w:r>
          </w:p>
        </w:tc>
        <w:tc>
          <w:tcPr>
            <w:tcW w:w="6708" w:type="dxa"/>
            <w:vAlign w:val="center"/>
          </w:tcPr>
          <w:p w14:paraId="7AAB3636" w14:textId="5022C312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Stroke, not specified as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haemorrhage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or infarction</w:t>
            </w:r>
          </w:p>
        </w:tc>
      </w:tr>
      <w:tr w:rsidR="00F858F1" w:rsidRPr="00133F8D" w14:paraId="6ED8F9A2" w14:textId="77777777" w:rsidTr="00D70C1E">
        <w:trPr>
          <w:trHeight w:val="483"/>
        </w:trPr>
        <w:tc>
          <w:tcPr>
            <w:tcW w:w="3371" w:type="dxa"/>
            <w:vAlign w:val="center"/>
          </w:tcPr>
          <w:p w14:paraId="1246652A" w14:textId="24196A7B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I65</w:t>
            </w:r>
          </w:p>
        </w:tc>
        <w:tc>
          <w:tcPr>
            <w:tcW w:w="6708" w:type="dxa"/>
            <w:vAlign w:val="center"/>
          </w:tcPr>
          <w:p w14:paraId="31A3AAB7" w14:textId="154D985E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Occlusion and stenosis of precerebral arteries, not resulting in cerebral infarction</w:t>
            </w:r>
          </w:p>
        </w:tc>
      </w:tr>
      <w:tr w:rsidR="00F858F1" w:rsidRPr="00133F8D" w14:paraId="43E7E9BF" w14:textId="77777777" w:rsidTr="00D70C1E">
        <w:trPr>
          <w:trHeight w:val="473"/>
        </w:trPr>
        <w:tc>
          <w:tcPr>
            <w:tcW w:w="3371" w:type="dxa"/>
            <w:vAlign w:val="center"/>
          </w:tcPr>
          <w:p w14:paraId="746BE84E" w14:textId="77A40A35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I66</w:t>
            </w:r>
          </w:p>
        </w:tc>
        <w:tc>
          <w:tcPr>
            <w:tcW w:w="6708" w:type="dxa"/>
            <w:vAlign w:val="center"/>
          </w:tcPr>
          <w:p w14:paraId="6ABBDBB0" w14:textId="1A4FEB34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Occlusion and stenosis of cerebral arteries, not resulting in cerebral infarction</w:t>
            </w:r>
          </w:p>
        </w:tc>
      </w:tr>
      <w:tr w:rsidR="00F858F1" w:rsidRPr="00133F8D" w14:paraId="39BE78B4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2FF1310" w14:textId="6A5E6F15" w:rsidR="00F858F1" w:rsidRPr="00133F8D" w:rsidRDefault="0079292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6A343D" w:rsidRPr="00133F8D">
              <w:rPr>
                <w:rFonts w:ascii="Times New Roman" w:hAnsi="Times New Roman" w:cs="Times New Roman"/>
                <w:szCs w:val="20"/>
              </w:rPr>
              <w:t>I67</w:t>
            </w:r>
          </w:p>
        </w:tc>
        <w:tc>
          <w:tcPr>
            <w:tcW w:w="6708" w:type="dxa"/>
            <w:vAlign w:val="center"/>
          </w:tcPr>
          <w:p w14:paraId="7E8B1C02" w14:textId="36C97272" w:rsidR="00F858F1" w:rsidRPr="00133F8D" w:rsidRDefault="006A343D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cerebrovascular diseases</w:t>
            </w:r>
          </w:p>
        </w:tc>
      </w:tr>
      <w:tr w:rsidR="0079292A" w:rsidRPr="00133F8D" w14:paraId="4E057658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2F8847CB" w14:textId="3125A957" w:rsidR="0079292A" w:rsidRPr="00133F8D" w:rsidRDefault="006A343D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B47D4A" w:rsidRPr="00133F8D">
              <w:rPr>
                <w:rFonts w:ascii="Times New Roman" w:hAnsi="Times New Roman" w:cs="Times New Roman"/>
                <w:szCs w:val="20"/>
              </w:rPr>
              <w:t>I68</w:t>
            </w:r>
          </w:p>
        </w:tc>
        <w:tc>
          <w:tcPr>
            <w:tcW w:w="6708" w:type="dxa"/>
            <w:vAlign w:val="center"/>
          </w:tcPr>
          <w:p w14:paraId="1A3713F6" w14:textId="60E77FC0" w:rsidR="0079292A" w:rsidRPr="00133F8D" w:rsidRDefault="00B47D4A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Cerebrovascular disorders in diseases classified elsewhere</w:t>
            </w:r>
          </w:p>
        </w:tc>
      </w:tr>
      <w:tr w:rsidR="00F858F1" w:rsidRPr="00133F8D" w14:paraId="0FA497A5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B297485" w14:textId="6BF67FEF" w:rsidR="00F858F1" w:rsidRPr="00133F8D" w:rsidRDefault="00802AB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I69</w:t>
            </w:r>
          </w:p>
        </w:tc>
        <w:tc>
          <w:tcPr>
            <w:tcW w:w="6708" w:type="dxa"/>
            <w:vAlign w:val="center"/>
          </w:tcPr>
          <w:p w14:paraId="6067F811" w14:textId="029FE72F" w:rsidR="00F858F1" w:rsidRPr="00133F8D" w:rsidRDefault="00802AB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Sequelae of cerebrovascular disease</w:t>
            </w:r>
          </w:p>
        </w:tc>
      </w:tr>
      <w:tr w:rsidR="00F858F1" w:rsidRPr="00133F8D" w14:paraId="1C15F70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85A44E5" w14:textId="0943E90F" w:rsidR="00F858F1" w:rsidRPr="00133F8D" w:rsidRDefault="00802ABE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ementia</w:t>
            </w:r>
          </w:p>
        </w:tc>
        <w:tc>
          <w:tcPr>
            <w:tcW w:w="6708" w:type="dxa"/>
            <w:vAlign w:val="center"/>
          </w:tcPr>
          <w:p w14:paraId="7A11E89E" w14:textId="77777777" w:rsidR="00F858F1" w:rsidRPr="00133F8D" w:rsidRDefault="00F858F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8F1" w:rsidRPr="00133F8D" w14:paraId="4BA01F3E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11B28450" w14:textId="0D234F13" w:rsidR="00F858F1" w:rsidRPr="00133F8D" w:rsidRDefault="00802AB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850BC1" w:rsidRPr="00133F8D">
              <w:rPr>
                <w:rFonts w:ascii="Times New Roman" w:hAnsi="Times New Roman" w:cs="Times New Roman"/>
                <w:szCs w:val="20"/>
              </w:rPr>
              <w:t>F00</w:t>
            </w:r>
          </w:p>
        </w:tc>
        <w:tc>
          <w:tcPr>
            <w:tcW w:w="6708" w:type="dxa"/>
            <w:vAlign w:val="center"/>
          </w:tcPr>
          <w:p w14:paraId="088AB075" w14:textId="6617CB3D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Dementia in Alzheimer’s disease</w:t>
            </w:r>
          </w:p>
        </w:tc>
      </w:tr>
      <w:tr w:rsidR="00F858F1" w:rsidRPr="00133F8D" w14:paraId="45DDED0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8DB63D7" w14:textId="7653537F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F01</w:t>
            </w:r>
          </w:p>
        </w:tc>
        <w:tc>
          <w:tcPr>
            <w:tcW w:w="6708" w:type="dxa"/>
            <w:vAlign w:val="center"/>
          </w:tcPr>
          <w:p w14:paraId="73921288" w14:textId="7649B595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V</w:t>
            </w:r>
            <w:r w:rsidRPr="00133F8D">
              <w:rPr>
                <w:rFonts w:ascii="Times New Roman" w:hAnsi="Times New Roman" w:cs="Times New Roman"/>
                <w:szCs w:val="20"/>
              </w:rPr>
              <w:t>ascular dementia</w:t>
            </w:r>
          </w:p>
        </w:tc>
      </w:tr>
      <w:tr w:rsidR="00F858F1" w:rsidRPr="00133F8D" w14:paraId="305F7D6F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DDB2F09" w14:textId="2E381F0C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F02</w:t>
            </w:r>
          </w:p>
        </w:tc>
        <w:tc>
          <w:tcPr>
            <w:tcW w:w="6708" w:type="dxa"/>
            <w:vAlign w:val="center"/>
          </w:tcPr>
          <w:p w14:paraId="0CA85207" w14:textId="0C75606E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Dementia in other diseases classified elsewhere</w:t>
            </w:r>
          </w:p>
        </w:tc>
      </w:tr>
      <w:tr w:rsidR="00F858F1" w:rsidRPr="00133F8D" w14:paraId="3FE933A2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A5BC937" w14:textId="4A5407FC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F03</w:t>
            </w:r>
          </w:p>
        </w:tc>
        <w:tc>
          <w:tcPr>
            <w:tcW w:w="6708" w:type="dxa"/>
            <w:vAlign w:val="center"/>
          </w:tcPr>
          <w:p w14:paraId="0E431E2C" w14:textId="6B5ED299" w:rsidR="00F858F1" w:rsidRPr="00133F8D" w:rsidRDefault="00850BC1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dementia</w:t>
            </w:r>
          </w:p>
        </w:tc>
      </w:tr>
      <w:tr w:rsidR="00F858F1" w:rsidRPr="00133F8D" w14:paraId="704678EF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06EA9C9" w14:textId="1B22B481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F05.1</w:t>
            </w:r>
          </w:p>
        </w:tc>
        <w:tc>
          <w:tcPr>
            <w:tcW w:w="6708" w:type="dxa"/>
            <w:vAlign w:val="center"/>
          </w:tcPr>
          <w:p w14:paraId="60747F5A" w14:textId="48192A0D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szCs w:val="20"/>
              </w:rPr>
              <w:t>elirium superimposed on dementia</w:t>
            </w:r>
          </w:p>
        </w:tc>
      </w:tr>
      <w:tr w:rsidR="00F858F1" w:rsidRPr="00133F8D" w14:paraId="140EE166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A9A4F7A" w14:textId="4D9820C8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G30</w:t>
            </w:r>
          </w:p>
        </w:tc>
        <w:tc>
          <w:tcPr>
            <w:tcW w:w="6708" w:type="dxa"/>
            <w:vAlign w:val="center"/>
          </w:tcPr>
          <w:p w14:paraId="6CE7CF76" w14:textId="3807F33E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lzheimer’s disease</w:t>
            </w:r>
          </w:p>
        </w:tc>
      </w:tr>
      <w:tr w:rsidR="00F858F1" w:rsidRPr="00133F8D" w14:paraId="46C9B7E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9E9BF87" w14:textId="4859A906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G31.00</w:t>
            </w:r>
          </w:p>
        </w:tc>
        <w:tc>
          <w:tcPr>
            <w:tcW w:w="6708" w:type="dxa"/>
            <w:vAlign w:val="center"/>
          </w:tcPr>
          <w:p w14:paraId="37655DBC" w14:textId="454A82F8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B</w:t>
            </w:r>
            <w:r w:rsidRPr="00133F8D">
              <w:rPr>
                <w:rFonts w:ascii="Times New Roman" w:hAnsi="Times New Roman" w:cs="Times New Roman"/>
                <w:szCs w:val="20"/>
              </w:rPr>
              <w:t>ehavioral variant frontotemporal dementia</w:t>
            </w:r>
          </w:p>
        </w:tc>
      </w:tr>
      <w:tr w:rsidR="00F858F1" w:rsidRPr="00133F8D" w14:paraId="4161806D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3A12B7A" w14:textId="68DE155B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G31.92</w:t>
            </w:r>
          </w:p>
        </w:tc>
        <w:tc>
          <w:tcPr>
            <w:tcW w:w="6708" w:type="dxa"/>
            <w:vAlign w:val="center"/>
          </w:tcPr>
          <w:p w14:paraId="190DCC40" w14:textId="18B7D8B3" w:rsidR="00F858F1" w:rsidRPr="00133F8D" w:rsidRDefault="00D64C35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szCs w:val="20"/>
              </w:rPr>
              <w:t>ementia with Lewy bodies</w:t>
            </w:r>
          </w:p>
        </w:tc>
      </w:tr>
      <w:tr w:rsidR="00AB33B3" w:rsidRPr="00133F8D" w14:paraId="03E302C9" w14:textId="77777777" w:rsidTr="00D70C1E">
        <w:trPr>
          <w:trHeight w:val="241"/>
        </w:trPr>
        <w:tc>
          <w:tcPr>
            <w:tcW w:w="10080" w:type="dxa"/>
            <w:gridSpan w:val="2"/>
            <w:vAlign w:val="center"/>
          </w:tcPr>
          <w:p w14:paraId="1B43676A" w14:textId="1694532B" w:rsidR="00AB33B3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hronic obstructive pulmonary disease</w:t>
            </w:r>
          </w:p>
        </w:tc>
      </w:tr>
      <w:tr w:rsidR="00F858F1" w:rsidRPr="00133F8D" w14:paraId="313CA564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6EE921E" w14:textId="1B1AFAC8" w:rsidR="00F858F1" w:rsidRPr="00133F8D" w:rsidRDefault="008A0C0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AB33B3" w:rsidRPr="00133F8D">
              <w:rPr>
                <w:rFonts w:ascii="Times New Roman" w:hAnsi="Times New Roman" w:cs="Times New Roman"/>
                <w:szCs w:val="20"/>
              </w:rPr>
              <w:t>J42</w:t>
            </w:r>
          </w:p>
        </w:tc>
        <w:tc>
          <w:tcPr>
            <w:tcW w:w="6708" w:type="dxa"/>
            <w:vAlign w:val="center"/>
          </w:tcPr>
          <w:p w14:paraId="79684C1B" w14:textId="4D7C2FB2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chronic bronchitis</w:t>
            </w:r>
          </w:p>
        </w:tc>
      </w:tr>
      <w:tr w:rsidR="00F858F1" w:rsidRPr="00133F8D" w14:paraId="5AA8E4B6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7EA1B149" w14:textId="32345292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J43</w:t>
            </w:r>
          </w:p>
        </w:tc>
        <w:tc>
          <w:tcPr>
            <w:tcW w:w="6708" w:type="dxa"/>
            <w:vAlign w:val="center"/>
          </w:tcPr>
          <w:p w14:paraId="1C1B340F" w14:textId="09CB330E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133F8D">
              <w:rPr>
                <w:rFonts w:ascii="Times New Roman" w:hAnsi="Times New Roman" w:cs="Times New Roman"/>
                <w:szCs w:val="20"/>
              </w:rPr>
              <w:t>mphysema</w:t>
            </w:r>
          </w:p>
        </w:tc>
      </w:tr>
      <w:tr w:rsidR="00F858F1" w:rsidRPr="00133F8D" w14:paraId="23933B8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C5AFBFA" w14:textId="5DB0FC3B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J44</w:t>
            </w:r>
          </w:p>
        </w:tc>
        <w:tc>
          <w:tcPr>
            <w:tcW w:w="6708" w:type="dxa"/>
            <w:vAlign w:val="center"/>
          </w:tcPr>
          <w:p w14:paraId="698161D6" w14:textId="6362AEE5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ther chronic obstructive pulmonary disease</w:t>
            </w:r>
          </w:p>
        </w:tc>
      </w:tr>
      <w:tr w:rsidR="00F858F1" w:rsidRPr="00133F8D" w14:paraId="30FBB1D0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25FED14" w14:textId="10D68554" w:rsidR="00F858F1" w:rsidRPr="00133F8D" w:rsidRDefault="00AB33B3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636A97" w:rsidRPr="00133F8D">
              <w:rPr>
                <w:rFonts w:ascii="Times New Roman" w:hAnsi="Times New Roman" w:cs="Times New Roman"/>
                <w:szCs w:val="20"/>
              </w:rPr>
              <w:t>I27</w:t>
            </w:r>
          </w:p>
        </w:tc>
        <w:tc>
          <w:tcPr>
            <w:tcW w:w="6708" w:type="dxa"/>
            <w:vAlign w:val="center"/>
          </w:tcPr>
          <w:p w14:paraId="15171134" w14:textId="07A6F626" w:rsidR="00F858F1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pulmonary heart diseases</w:t>
            </w:r>
          </w:p>
        </w:tc>
      </w:tr>
      <w:tr w:rsidR="00F858F1" w:rsidRPr="00133F8D" w14:paraId="2B15F5E0" w14:textId="77777777" w:rsidTr="00D70C1E">
        <w:trPr>
          <w:trHeight w:val="473"/>
        </w:trPr>
        <w:tc>
          <w:tcPr>
            <w:tcW w:w="3371" w:type="dxa"/>
            <w:vAlign w:val="center"/>
          </w:tcPr>
          <w:p w14:paraId="42E13BB3" w14:textId="427C9E55" w:rsidR="00F858F1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J68.4</w:t>
            </w:r>
          </w:p>
        </w:tc>
        <w:tc>
          <w:tcPr>
            <w:tcW w:w="6708" w:type="dxa"/>
            <w:vAlign w:val="center"/>
          </w:tcPr>
          <w:p w14:paraId="55BC1246" w14:textId="54E6B18F" w:rsidR="00F858F1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Chronic respiratory conditions due to chemicals, gases, fumes and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vapours</w:t>
            </w:r>
            <w:proofErr w:type="spellEnd"/>
          </w:p>
        </w:tc>
      </w:tr>
      <w:tr w:rsidR="00F858F1" w:rsidRPr="00133F8D" w14:paraId="3C18CD34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14ED9CD0" w14:textId="26BC27CF" w:rsidR="00F858F1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J70.1</w:t>
            </w:r>
          </w:p>
        </w:tc>
        <w:tc>
          <w:tcPr>
            <w:tcW w:w="6708" w:type="dxa"/>
            <w:vAlign w:val="center"/>
          </w:tcPr>
          <w:p w14:paraId="7AA58CD5" w14:textId="636F2653" w:rsidR="00F858F1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Chronic and other pulmonary manifestations due to radiation</w:t>
            </w:r>
          </w:p>
        </w:tc>
      </w:tr>
      <w:tr w:rsidR="00636A97" w:rsidRPr="00133F8D" w14:paraId="64DB5B80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1BC738C4" w14:textId="1A1510EA" w:rsidR="00636A97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J70.3</w:t>
            </w:r>
          </w:p>
        </w:tc>
        <w:tc>
          <w:tcPr>
            <w:tcW w:w="6708" w:type="dxa"/>
            <w:vAlign w:val="center"/>
          </w:tcPr>
          <w:p w14:paraId="44D97146" w14:textId="48A54E48" w:rsidR="00636A97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hronic drug-induced interstitial lung disorders</w:t>
            </w:r>
          </w:p>
        </w:tc>
      </w:tr>
      <w:tr w:rsidR="00636A97" w:rsidRPr="00133F8D" w14:paraId="3B92561D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031E23F" w14:textId="7EC58FFA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onnective tissue disease</w:t>
            </w:r>
          </w:p>
        </w:tc>
        <w:tc>
          <w:tcPr>
            <w:tcW w:w="6708" w:type="dxa"/>
            <w:vAlign w:val="center"/>
          </w:tcPr>
          <w:p w14:paraId="74C16D7D" w14:textId="77777777" w:rsidR="00636A97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6A97" w:rsidRPr="00133F8D" w14:paraId="39E9F3DD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5B5D0A00" w14:textId="79141427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M05</w:t>
            </w:r>
          </w:p>
        </w:tc>
        <w:tc>
          <w:tcPr>
            <w:tcW w:w="6708" w:type="dxa"/>
            <w:vAlign w:val="center"/>
          </w:tcPr>
          <w:p w14:paraId="1B557EB0" w14:textId="2E708FBC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eropositive rheumatoid arthritis</w:t>
            </w:r>
          </w:p>
        </w:tc>
      </w:tr>
      <w:tr w:rsidR="00636A97" w:rsidRPr="00133F8D" w14:paraId="00097A59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450FB85B" w14:textId="00D42E10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lastRenderedPageBreak/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M06</w:t>
            </w:r>
          </w:p>
        </w:tc>
        <w:tc>
          <w:tcPr>
            <w:tcW w:w="6708" w:type="dxa"/>
            <w:vAlign w:val="center"/>
          </w:tcPr>
          <w:p w14:paraId="07205FD7" w14:textId="5ED2FDA7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ther rheumatoid arthritis</w:t>
            </w:r>
          </w:p>
        </w:tc>
      </w:tr>
      <w:tr w:rsidR="00636A97" w:rsidRPr="00133F8D" w14:paraId="089191EF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24C0619A" w14:textId="47A379E3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M30</w:t>
            </w:r>
          </w:p>
        </w:tc>
        <w:tc>
          <w:tcPr>
            <w:tcW w:w="6708" w:type="dxa"/>
            <w:vAlign w:val="center"/>
          </w:tcPr>
          <w:p w14:paraId="036D0626" w14:textId="03D54AE8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Polyarteritis nodosa and related conditions</w:t>
            </w:r>
          </w:p>
        </w:tc>
      </w:tr>
      <w:tr w:rsidR="00636A97" w:rsidRPr="00133F8D" w14:paraId="118D3658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6D50E7C0" w14:textId="6417BBD8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M31</w:t>
            </w:r>
          </w:p>
        </w:tc>
        <w:tc>
          <w:tcPr>
            <w:tcW w:w="6708" w:type="dxa"/>
            <w:vAlign w:val="center"/>
          </w:tcPr>
          <w:p w14:paraId="53D79C1F" w14:textId="59FCFF47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necrotizing vasculopathies</w:t>
            </w:r>
          </w:p>
        </w:tc>
      </w:tr>
      <w:tr w:rsidR="00636A97" w:rsidRPr="00133F8D" w14:paraId="4B8E27A3" w14:textId="77777777" w:rsidTr="00D70C1E">
        <w:trPr>
          <w:trHeight w:val="241"/>
        </w:trPr>
        <w:tc>
          <w:tcPr>
            <w:tcW w:w="3371" w:type="dxa"/>
            <w:vAlign w:val="center"/>
          </w:tcPr>
          <w:p w14:paraId="3717631A" w14:textId="67B2C0EF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M32</w:t>
            </w:r>
          </w:p>
        </w:tc>
        <w:tc>
          <w:tcPr>
            <w:tcW w:w="6708" w:type="dxa"/>
            <w:vAlign w:val="center"/>
          </w:tcPr>
          <w:p w14:paraId="17419F6F" w14:textId="1D2FC446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ystemic lupus erythematosus</w:t>
            </w:r>
          </w:p>
        </w:tc>
      </w:tr>
      <w:tr w:rsidR="00636A97" w:rsidRPr="00133F8D" w14:paraId="5B6A9A0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79E3E2B" w14:textId="51EC2DA9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M33</w:t>
            </w:r>
          </w:p>
        </w:tc>
        <w:tc>
          <w:tcPr>
            <w:tcW w:w="6708" w:type="dxa"/>
            <w:vAlign w:val="center"/>
          </w:tcPr>
          <w:p w14:paraId="5CC3B7AF" w14:textId="7CDA8618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Dermatopolymyositis</w:t>
            </w:r>
            <w:proofErr w:type="spellEnd"/>
          </w:p>
        </w:tc>
      </w:tr>
      <w:tr w:rsidR="00636A97" w:rsidRPr="00133F8D" w14:paraId="232B082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3D8BACD" w14:textId="74E30B07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M34</w:t>
            </w:r>
          </w:p>
        </w:tc>
        <w:tc>
          <w:tcPr>
            <w:tcW w:w="6708" w:type="dxa"/>
            <w:vAlign w:val="center"/>
          </w:tcPr>
          <w:p w14:paraId="0C834642" w14:textId="506BFE56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ultiple sclerosis</w:t>
            </w:r>
          </w:p>
        </w:tc>
      </w:tr>
      <w:tr w:rsidR="00636A97" w:rsidRPr="00133F8D" w14:paraId="30EB3EB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5631A47" w14:textId="77777777" w:rsidR="00636A97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75F41C36" w14:textId="77777777" w:rsidR="00636A97" w:rsidRPr="00133F8D" w:rsidRDefault="00636A97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6A97" w:rsidRPr="00133F8D" w14:paraId="1DE3590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D0784FD" w14:textId="6EF5C4E1" w:rsidR="00636A97" w:rsidRPr="00133F8D" w:rsidRDefault="00C75D1E" w:rsidP="00DA5B9E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6708" w:type="dxa"/>
            <w:vAlign w:val="center"/>
          </w:tcPr>
          <w:p w14:paraId="0485D905" w14:textId="1D9B408F" w:rsidR="00636A97" w:rsidRPr="00133F8D" w:rsidRDefault="00C75D1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systemic involvement of connective tissue</w:t>
            </w:r>
          </w:p>
        </w:tc>
      </w:tr>
      <w:tr w:rsidR="00C75D1E" w:rsidRPr="00133F8D" w14:paraId="1528A9D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25FE161" w14:textId="071BF04F" w:rsidR="00C75D1E" w:rsidRPr="00133F8D" w:rsidRDefault="00DA5B9E" w:rsidP="00DA5B9E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6708" w:type="dxa"/>
            <w:vAlign w:val="center"/>
          </w:tcPr>
          <w:p w14:paraId="0355FF1D" w14:textId="58A40AD9" w:rsidR="00C75D1E" w:rsidRPr="00133F8D" w:rsidRDefault="00DA5B9E" w:rsidP="00B7734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Systemic disorders of connective tissue in diseases classified elsewhere</w:t>
            </w:r>
          </w:p>
        </w:tc>
      </w:tr>
      <w:tr w:rsidR="00300725" w:rsidRPr="00133F8D" w14:paraId="647928CC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0ADD3CFB" w14:textId="14EAE556" w:rsidR="00300725" w:rsidRPr="00133F8D" w:rsidRDefault="00300725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 xml:space="preserve">Mild </w:t>
            </w:r>
            <w:proofErr w:type="spellStart"/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iver</w:t>
            </w:r>
            <w:proofErr w:type="spellEnd"/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 xml:space="preserve"> disease: should not have ICD-10 diagnostic codes indicating ‘moderate to severe liver disease’.</w:t>
            </w:r>
          </w:p>
        </w:tc>
      </w:tr>
      <w:tr w:rsidR="00DA5B9E" w:rsidRPr="00133F8D" w14:paraId="2099BD7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1D9E812" w14:textId="6781051F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B18</w:t>
            </w:r>
          </w:p>
        </w:tc>
        <w:tc>
          <w:tcPr>
            <w:tcW w:w="6708" w:type="dxa"/>
            <w:vAlign w:val="center"/>
          </w:tcPr>
          <w:p w14:paraId="4FA8FA5E" w14:textId="3D3074AD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Chronic viral hepatitis </w:t>
            </w:r>
          </w:p>
        </w:tc>
      </w:tr>
      <w:tr w:rsidR="00DA5B9E" w:rsidRPr="00133F8D" w14:paraId="14A83B00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5A8326C" w14:textId="252B405A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K70</w:t>
            </w:r>
          </w:p>
        </w:tc>
        <w:tc>
          <w:tcPr>
            <w:tcW w:w="6708" w:type="dxa"/>
            <w:vAlign w:val="center"/>
          </w:tcPr>
          <w:p w14:paraId="00A352B3" w14:textId="6E4CBD22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lcoholic liver disease</w:t>
            </w:r>
          </w:p>
        </w:tc>
      </w:tr>
      <w:tr w:rsidR="00DA5B9E" w:rsidRPr="00133F8D" w14:paraId="78D8E7C3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EBA3295" w14:textId="48699F62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K71</w:t>
            </w:r>
          </w:p>
        </w:tc>
        <w:tc>
          <w:tcPr>
            <w:tcW w:w="6708" w:type="dxa"/>
            <w:vAlign w:val="center"/>
          </w:tcPr>
          <w:p w14:paraId="4833733E" w14:textId="01432F0B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133F8D">
              <w:rPr>
                <w:rFonts w:ascii="Times New Roman" w:hAnsi="Times New Roman" w:cs="Times New Roman"/>
                <w:szCs w:val="20"/>
              </w:rPr>
              <w:t>oxic liver disease</w:t>
            </w:r>
          </w:p>
        </w:tc>
      </w:tr>
      <w:tr w:rsidR="00DA5B9E" w:rsidRPr="00133F8D" w14:paraId="5B3DBA49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49FBE5D" w14:textId="4075F69A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K72</w:t>
            </w:r>
          </w:p>
        </w:tc>
        <w:tc>
          <w:tcPr>
            <w:tcW w:w="6708" w:type="dxa"/>
            <w:vAlign w:val="center"/>
          </w:tcPr>
          <w:p w14:paraId="1F56AD29" w14:textId="0882487E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epatic failure, NEC</w:t>
            </w:r>
          </w:p>
        </w:tc>
      </w:tr>
      <w:tr w:rsidR="00DA5B9E" w:rsidRPr="00133F8D" w14:paraId="61FE634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B24792B" w14:textId="52D23407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K73</w:t>
            </w:r>
          </w:p>
        </w:tc>
        <w:tc>
          <w:tcPr>
            <w:tcW w:w="6708" w:type="dxa"/>
            <w:vAlign w:val="center"/>
          </w:tcPr>
          <w:p w14:paraId="31493EE3" w14:textId="3119EE94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Chronic hepatitis, NEC</w:t>
            </w:r>
          </w:p>
        </w:tc>
      </w:tr>
      <w:tr w:rsidR="00DA5B9E" w:rsidRPr="00133F8D" w14:paraId="3947C4C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83F21DF" w14:textId="59438467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K74</w:t>
            </w:r>
          </w:p>
        </w:tc>
        <w:tc>
          <w:tcPr>
            <w:tcW w:w="6708" w:type="dxa"/>
            <w:vAlign w:val="center"/>
          </w:tcPr>
          <w:p w14:paraId="690328F9" w14:textId="302561F9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F</w:t>
            </w:r>
            <w:r w:rsidRPr="00133F8D">
              <w:rPr>
                <w:rFonts w:ascii="Times New Roman" w:hAnsi="Times New Roman" w:cs="Times New Roman"/>
                <w:szCs w:val="20"/>
              </w:rPr>
              <w:t>ibrosis and cirrhosis of liver</w:t>
            </w:r>
          </w:p>
        </w:tc>
      </w:tr>
      <w:tr w:rsidR="00DA5B9E" w:rsidRPr="00133F8D" w14:paraId="2C46990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C783E57" w14:textId="26D1FC5D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K76</w:t>
            </w:r>
          </w:p>
        </w:tc>
        <w:tc>
          <w:tcPr>
            <w:tcW w:w="6708" w:type="dxa"/>
            <w:vAlign w:val="center"/>
          </w:tcPr>
          <w:p w14:paraId="4BFC61F4" w14:textId="67E20406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ther diseases of liver</w:t>
            </w:r>
          </w:p>
        </w:tc>
      </w:tr>
      <w:tr w:rsidR="00DA5B9E" w:rsidRPr="00133F8D" w14:paraId="3700BF34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57176168" w14:textId="229D5DD4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Moderate to severe liver disease</w:t>
            </w:r>
          </w:p>
        </w:tc>
      </w:tr>
      <w:tr w:rsidR="00DA5B9E" w:rsidRPr="00133F8D" w14:paraId="131378E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DDAE6DD" w14:textId="3B1B3DBD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 xml:space="preserve"> K70.4</w:t>
            </w:r>
          </w:p>
        </w:tc>
        <w:tc>
          <w:tcPr>
            <w:tcW w:w="6708" w:type="dxa"/>
            <w:vAlign w:val="center"/>
          </w:tcPr>
          <w:p w14:paraId="11D77E43" w14:textId="5CA15297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lcoholic hepatic failure</w:t>
            </w:r>
          </w:p>
        </w:tc>
      </w:tr>
      <w:tr w:rsidR="00DA5B9E" w:rsidRPr="00133F8D" w14:paraId="1EB9EF82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EC46265" w14:textId="3103803C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K71.1</w:t>
            </w:r>
          </w:p>
        </w:tc>
        <w:tc>
          <w:tcPr>
            <w:tcW w:w="6708" w:type="dxa"/>
            <w:vAlign w:val="center"/>
          </w:tcPr>
          <w:p w14:paraId="2EFF99BF" w14:textId="2E78A1C0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oxic liver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diseas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with hepatic necrosis</w:t>
            </w:r>
          </w:p>
        </w:tc>
      </w:tr>
      <w:tr w:rsidR="00DA5B9E" w:rsidRPr="00133F8D" w14:paraId="61691A0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3CFC27D" w14:textId="12FDA257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K76.6</w:t>
            </w:r>
          </w:p>
        </w:tc>
        <w:tc>
          <w:tcPr>
            <w:tcW w:w="6708" w:type="dxa"/>
            <w:vAlign w:val="center"/>
          </w:tcPr>
          <w:p w14:paraId="7464FDCA" w14:textId="2749A971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33F8D">
              <w:rPr>
                <w:rFonts w:ascii="Times New Roman" w:hAnsi="Times New Roman" w:cs="Times New Roman"/>
                <w:szCs w:val="20"/>
              </w:rPr>
              <w:t>ortal hypertension</w:t>
            </w:r>
          </w:p>
        </w:tc>
      </w:tr>
      <w:tr w:rsidR="00DA5B9E" w:rsidRPr="00133F8D" w14:paraId="4B3307FB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74685DA" w14:textId="2E350493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K76.7</w:t>
            </w:r>
          </w:p>
        </w:tc>
        <w:tc>
          <w:tcPr>
            <w:tcW w:w="6708" w:type="dxa"/>
            <w:vAlign w:val="center"/>
          </w:tcPr>
          <w:p w14:paraId="0789C40E" w14:textId="0C403740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epatorenal syndrome</w:t>
            </w:r>
          </w:p>
        </w:tc>
      </w:tr>
      <w:tr w:rsidR="00DA5B9E" w:rsidRPr="00133F8D" w14:paraId="43FAC743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69D1E87" w14:textId="5188BF23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I85</w:t>
            </w:r>
          </w:p>
        </w:tc>
        <w:tc>
          <w:tcPr>
            <w:tcW w:w="6708" w:type="dxa"/>
            <w:vAlign w:val="center"/>
          </w:tcPr>
          <w:p w14:paraId="64A90A3E" w14:textId="1D016D1A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esophageal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varices</w:t>
            </w:r>
            <w:proofErr w:type="spellEnd"/>
          </w:p>
        </w:tc>
      </w:tr>
      <w:tr w:rsidR="00DA5B9E" w:rsidRPr="00133F8D" w14:paraId="2013A759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CB0928F" w14:textId="0FD75FF5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I86.4</w:t>
            </w:r>
          </w:p>
        </w:tc>
        <w:tc>
          <w:tcPr>
            <w:tcW w:w="6708" w:type="dxa"/>
            <w:vAlign w:val="center"/>
          </w:tcPr>
          <w:p w14:paraId="7CF3626B" w14:textId="261681D2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G</w:t>
            </w:r>
            <w:r w:rsidRPr="00133F8D">
              <w:rPr>
                <w:rFonts w:ascii="Times New Roman" w:hAnsi="Times New Roman" w:cs="Times New Roman"/>
                <w:szCs w:val="20"/>
              </w:rPr>
              <w:t>astric varices</w:t>
            </w:r>
          </w:p>
        </w:tc>
      </w:tr>
      <w:tr w:rsidR="00DA5B9E" w:rsidRPr="00133F8D" w14:paraId="1555E0C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0C23F4F" w14:textId="4F03FBE8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I98.2</w:t>
            </w:r>
          </w:p>
        </w:tc>
        <w:tc>
          <w:tcPr>
            <w:tcW w:w="6708" w:type="dxa"/>
            <w:vAlign w:val="center"/>
          </w:tcPr>
          <w:p w14:paraId="6703BC26" w14:textId="4BD3B4D9" w:rsidR="00DA5B9E" w:rsidRPr="00133F8D" w:rsidRDefault="00DA5B9E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Oesophageal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varices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without bleeding in diseases classified elsewhere</w:t>
            </w:r>
          </w:p>
        </w:tc>
      </w:tr>
      <w:tr w:rsidR="008670B5" w:rsidRPr="00133F8D" w14:paraId="565F9A63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49E44CB5" w14:textId="42FD29BA" w:rsidR="008670B5" w:rsidRPr="00133F8D" w:rsidRDefault="008670B5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D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iabetes mellitus without complication: should not have ICD-10 diagnostic codes indicating ‘diabetes mellitus with complication’.</w:t>
            </w:r>
          </w:p>
        </w:tc>
      </w:tr>
      <w:tr w:rsidR="008E6458" w:rsidRPr="00133F8D" w14:paraId="78CDDEF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5230B4F" w14:textId="573DDBBC" w:rsidR="008E6458" w:rsidRPr="00133F8D" w:rsidRDefault="00F349D2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BC24EC" w:rsidRPr="00133F8D">
              <w:rPr>
                <w:rFonts w:ascii="Times New Roman" w:hAnsi="Times New Roman" w:cs="Times New Roman"/>
                <w:szCs w:val="20"/>
              </w:rPr>
              <w:t>E10</w:t>
            </w:r>
          </w:p>
        </w:tc>
        <w:tc>
          <w:tcPr>
            <w:tcW w:w="6708" w:type="dxa"/>
            <w:vAlign w:val="center"/>
          </w:tcPr>
          <w:p w14:paraId="6C75A87E" w14:textId="60943C8F" w:rsidR="008E6458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="00BC24EC" w:rsidRPr="00133F8D">
              <w:rPr>
                <w:rFonts w:ascii="Times New Roman" w:hAnsi="Times New Roman" w:cs="Times New Roman"/>
                <w:szCs w:val="20"/>
              </w:rPr>
              <w:t xml:space="preserve"> diabetes mellitus</w:t>
            </w:r>
          </w:p>
        </w:tc>
      </w:tr>
      <w:tr w:rsidR="008E6458" w:rsidRPr="00133F8D" w14:paraId="08F25D5F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FB381DB" w14:textId="63472921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</w:t>
            </w:r>
          </w:p>
        </w:tc>
        <w:tc>
          <w:tcPr>
            <w:tcW w:w="6708" w:type="dxa"/>
            <w:vAlign w:val="center"/>
          </w:tcPr>
          <w:p w14:paraId="648978F6" w14:textId="798A3ECA" w:rsidR="008E6458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Non-insulin dependent</w:t>
            </w:r>
            <w:r w:rsidR="00BC24EC" w:rsidRPr="00133F8D">
              <w:rPr>
                <w:rFonts w:ascii="Times New Roman" w:hAnsi="Times New Roman" w:cs="Times New Roman"/>
                <w:szCs w:val="20"/>
              </w:rPr>
              <w:t xml:space="preserve"> diabetes mellitus</w:t>
            </w:r>
          </w:p>
        </w:tc>
      </w:tr>
      <w:tr w:rsidR="008E6458" w:rsidRPr="00133F8D" w14:paraId="0FC107C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DBE8452" w14:textId="4B9F7369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</w:t>
            </w:r>
          </w:p>
        </w:tc>
        <w:tc>
          <w:tcPr>
            <w:tcW w:w="6708" w:type="dxa"/>
            <w:vAlign w:val="center"/>
          </w:tcPr>
          <w:p w14:paraId="10E72D49" w14:textId="16BB960A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alnutrition-related diabetes mellitus</w:t>
            </w:r>
          </w:p>
        </w:tc>
      </w:tr>
      <w:tr w:rsidR="008E6458" w:rsidRPr="00133F8D" w14:paraId="0E0BD3BB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6CD11A4" w14:textId="1D218ECF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</w:t>
            </w:r>
          </w:p>
        </w:tc>
        <w:tc>
          <w:tcPr>
            <w:tcW w:w="6708" w:type="dxa"/>
            <w:vAlign w:val="center"/>
          </w:tcPr>
          <w:p w14:paraId="242A83B7" w14:textId="77C32A57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ther specified diabetes mellitus</w:t>
            </w:r>
          </w:p>
        </w:tc>
      </w:tr>
      <w:tr w:rsidR="008E6458" w:rsidRPr="00133F8D" w14:paraId="4E6F484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209B49D" w14:textId="72DDD20C" w:rsidR="008E6458" w:rsidRPr="00133F8D" w:rsidRDefault="00BC24EC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8670B5" w:rsidRPr="00133F8D">
              <w:rPr>
                <w:rFonts w:ascii="Times New Roman" w:hAnsi="Times New Roman" w:cs="Times New Roman"/>
                <w:szCs w:val="20"/>
              </w:rPr>
              <w:t>E14</w:t>
            </w:r>
          </w:p>
        </w:tc>
        <w:tc>
          <w:tcPr>
            <w:tcW w:w="6708" w:type="dxa"/>
            <w:vAlign w:val="center"/>
          </w:tcPr>
          <w:p w14:paraId="2962CD6B" w14:textId="0EEA2360" w:rsidR="008E6458" w:rsidRPr="00133F8D" w:rsidRDefault="008670B5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U</w:t>
            </w:r>
            <w:r w:rsidRPr="00133F8D">
              <w:rPr>
                <w:rFonts w:ascii="Times New Roman" w:hAnsi="Times New Roman" w:cs="Times New Roman"/>
                <w:szCs w:val="20"/>
              </w:rPr>
              <w:t>nspecified diabetes mellitus</w:t>
            </w:r>
          </w:p>
        </w:tc>
      </w:tr>
      <w:tr w:rsidR="008E6458" w:rsidRPr="00133F8D" w14:paraId="28E0FE7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903B894" w14:textId="5BADABFD" w:rsidR="008E6458" w:rsidRPr="00133F8D" w:rsidRDefault="00892CA9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Diabetes mellitus with complication</w:t>
            </w:r>
          </w:p>
        </w:tc>
        <w:tc>
          <w:tcPr>
            <w:tcW w:w="6708" w:type="dxa"/>
            <w:vAlign w:val="center"/>
          </w:tcPr>
          <w:p w14:paraId="4ECCFBB4" w14:textId="77777777" w:rsidR="008E6458" w:rsidRPr="00133F8D" w:rsidRDefault="008E6458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6458" w:rsidRPr="00133F8D" w14:paraId="539DCE19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889997C" w14:textId="0446B3D6" w:rsidR="008E6458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E10.0</w:t>
            </w:r>
          </w:p>
        </w:tc>
        <w:tc>
          <w:tcPr>
            <w:tcW w:w="6708" w:type="dxa"/>
            <w:vAlign w:val="center"/>
          </w:tcPr>
          <w:p w14:paraId="61D215DE" w14:textId="1581C1F0" w:rsidR="008E6458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coma</w:t>
            </w:r>
          </w:p>
        </w:tc>
      </w:tr>
      <w:tr w:rsidR="00DA5B9E" w:rsidRPr="00133F8D" w14:paraId="7629518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D06E79F" w14:textId="57474BF1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E10.1</w:t>
            </w:r>
          </w:p>
        </w:tc>
        <w:tc>
          <w:tcPr>
            <w:tcW w:w="6708" w:type="dxa"/>
            <w:vAlign w:val="center"/>
          </w:tcPr>
          <w:p w14:paraId="3CF09FA5" w14:textId="63A40876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acidosis</w:t>
            </w:r>
          </w:p>
        </w:tc>
      </w:tr>
      <w:tr w:rsidR="00DA5B9E" w:rsidRPr="00133F8D" w14:paraId="2597CD66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A610755" w14:textId="5F994173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E10.2</w:t>
            </w:r>
          </w:p>
        </w:tc>
        <w:tc>
          <w:tcPr>
            <w:tcW w:w="6708" w:type="dxa"/>
            <w:vAlign w:val="center"/>
          </w:tcPr>
          <w:p w14:paraId="27633FEA" w14:textId="4D5AC7D2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renal complications</w:t>
            </w:r>
          </w:p>
        </w:tc>
      </w:tr>
      <w:tr w:rsidR="00DA5B9E" w:rsidRPr="00133F8D" w14:paraId="4BE7207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06A93F0" w14:textId="111D0A56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E10.3</w:t>
            </w:r>
          </w:p>
        </w:tc>
        <w:tc>
          <w:tcPr>
            <w:tcW w:w="6708" w:type="dxa"/>
            <w:vAlign w:val="center"/>
          </w:tcPr>
          <w:p w14:paraId="73BA449D" w14:textId="46EADF48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retinopathy</w:t>
            </w:r>
          </w:p>
        </w:tc>
      </w:tr>
      <w:tr w:rsidR="00DA5B9E" w:rsidRPr="00133F8D" w14:paraId="7C935EC4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7715409" w14:textId="5FA279DB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E10.4</w:t>
            </w:r>
          </w:p>
        </w:tc>
        <w:tc>
          <w:tcPr>
            <w:tcW w:w="6708" w:type="dxa"/>
            <w:vAlign w:val="center"/>
          </w:tcPr>
          <w:p w14:paraId="61B1C9B0" w14:textId="6DA7F80B" w:rsidR="00DA5B9E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neurologic complications</w:t>
            </w:r>
          </w:p>
        </w:tc>
      </w:tr>
      <w:tr w:rsidR="00525D2D" w:rsidRPr="00133F8D" w14:paraId="7E67765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5D36FEB" w14:textId="627B7FED" w:rsidR="00525D2D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E10.5</w:t>
            </w:r>
          </w:p>
        </w:tc>
        <w:tc>
          <w:tcPr>
            <w:tcW w:w="6708" w:type="dxa"/>
            <w:vAlign w:val="center"/>
          </w:tcPr>
          <w:p w14:paraId="7B797AC3" w14:textId="3E2A061A" w:rsidR="00525D2D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peripheral circulatory complications</w:t>
            </w:r>
          </w:p>
        </w:tc>
      </w:tr>
      <w:tr w:rsidR="00525D2D" w:rsidRPr="00133F8D" w14:paraId="20302BD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2A0DE96" w14:textId="503521AC" w:rsidR="00525D2D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E10.6</w:t>
            </w:r>
          </w:p>
        </w:tc>
        <w:tc>
          <w:tcPr>
            <w:tcW w:w="6708" w:type="dxa"/>
            <w:vAlign w:val="center"/>
          </w:tcPr>
          <w:p w14:paraId="208818E7" w14:textId="3DDF6514" w:rsidR="00525D2D" w:rsidRPr="00133F8D" w:rsidRDefault="00525D2D" w:rsidP="00DA5B9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other specified complications</w:t>
            </w:r>
          </w:p>
        </w:tc>
      </w:tr>
      <w:tr w:rsidR="00074212" w:rsidRPr="00133F8D" w14:paraId="75E6C11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181BED5" w14:textId="6B2B0A4F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E11.0</w:t>
            </w:r>
          </w:p>
        </w:tc>
        <w:tc>
          <w:tcPr>
            <w:tcW w:w="6708" w:type="dxa"/>
            <w:vAlign w:val="center"/>
          </w:tcPr>
          <w:p w14:paraId="0982B1AC" w14:textId="471020CE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coma</w:t>
            </w:r>
          </w:p>
        </w:tc>
      </w:tr>
      <w:tr w:rsidR="00074212" w:rsidRPr="00133F8D" w14:paraId="5D93DBF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96167F9" w14:textId="01A224A3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E11.1</w:t>
            </w:r>
          </w:p>
        </w:tc>
        <w:tc>
          <w:tcPr>
            <w:tcW w:w="6708" w:type="dxa"/>
            <w:vAlign w:val="center"/>
          </w:tcPr>
          <w:p w14:paraId="08DE9201" w14:textId="0C23ECFB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acidosis</w:t>
            </w:r>
          </w:p>
        </w:tc>
      </w:tr>
      <w:tr w:rsidR="00074212" w:rsidRPr="00133F8D" w14:paraId="40D1C36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C690CBB" w14:textId="549F2C74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E11.2</w:t>
            </w:r>
          </w:p>
        </w:tc>
        <w:tc>
          <w:tcPr>
            <w:tcW w:w="6708" w:type="dxa"/>
            <w:vAlign w:val="center"/>
          </w:tcPr>
          <w:p w14:paraId="651A6641" w14:textId="1738F000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renal complications</w:t>
            </w:r>
          </w:p>
        </w:tc>
      </w:tr>
      <w:tr w:rsidR="00074212" w:rsidRPr="00133F8D" w14:paraId="44AFB72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6C0C0B6" w14:textId="3CACEF9A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E11.3</w:t>
            </w:r>
          </w:p>
        </w:tc>
        <w:tc>
          <w:tcPr>
            <w:tcW w:w="6708" w:type="dxa"/>
            <w:vAlign w:val="center"/>
          </w:tcPr>
          <w:p w14:paraId="2BADC6C8" w14:textId="2518DDAB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retinopathy</w:t>
            </w:r>
          </w:p>
        </w:tc>
      </w:tr>
      <w:tr w:rsidR="00074212" w:rsidRPr="00133F8D" w14:paraId="667C048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62FD529" w14:textId="6EAEE488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E11.4</w:t>
            </w:r>
          </w:p>
        </w:tc>
        <w:tc>
          <w:tcPr>
            <w:tcW w:w="6708" w:type="dxa"/>
            <w:vAlign w:val="center"/>
          </w:tcPr>
          <w:p w14:paraId="44114B21" w14:textId="0A07491E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neurologic complications</w:t>
            </w:r>
          </w:p>
        </w:tc>
      </w:tr>
      <w:tr w:rsidR="00074212" w:rsidRPr="00133F8D" w14:paraId="55084692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3A840A4" w14:textId="0BAE7AAA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E11.5</w:t>
            </w:r>
          </w:p>
        </w:tc>
        <w:tc>
          <w:tcPr>
            <w:tcW w:w="6708" w:type="dxa"/>
            <w:vAlign w:val="center"/>
          </w:tcPr>
          <w:p w14:paraId="68C47D50" w14:textId="3341881F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peripheral circulatory complications</w:t>
            </w:r>
          </w:p>
        </w:tc>
      </w:tr>
      <w:tr w:rsidR="00074212" w:rsidRPr="00133F8D" w14:paraId="269A5F80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AFA8696" w14:textId="25C3062F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E11.6</w:t>
            </w:r>
          </w:p>
        </w:tc>
        <w:tc>
          <w:tcPr>
            <w:tcW w:w="6708" w:type="dxa"/>
            <w:vAlign w:val="center"/>
          </w:tcPr>
          <w:p w14:paraId="280A1A29" w14:textId="1DAC49F4" w:rsidR="00074212" w:rsidRPr="00133F8D" w:rsidRDefault="00074212" w:rsidP="0007421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Non-i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nsulin-dependent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 diabetes mellitus with other specified complications</w:t>
            </w:r>
          </w:p>
        </w:tc>
      </w:tr>
      <w:tr w:rsidR="00F27A38" w:rsidRPr="00133F8D" w14:paraId="5876FB4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2366AAE" w14:textId="2C7DB8F4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E12.0</w:t>
            </w:r>
          </w:p>
        </w:tc>
        <w:tc>
          <w:tcPr>
            <w:tcW w:w="6708" w:type="dxa"/>
            <w:vAlign w:val="center"/>
          </w:tcPr>
          <w:p w14:paraId="1CA747B7" w14:textId="3F95DA93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coma</w:t>
            </w:r>
          </w:p>
        </w:tc>
      </w:tr>
      <w:tr w:rsidR="00F27A38" w:rsidRPr="00133F8D" w14:paraId="4900B8FB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F63F1B6" w14:textId="56DE1711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E12.1</w:t>
            </w:r>
          </w:p>
        </w:tc>
        <w:tc>
          <w:tcPr>
            <w:tcW w:w="6708" w:type="dxa"/>
            <w:vAlign w:val="center"/>
          </w:tcPr>
          <w:p w14:paraId="783CA130" w14:textId="36317812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acidosis</w:t>
            </w:r>
          </w:p>
        </w:tc>
      </w:tr>
      <w:tr w:rsidR="00F27A38" w:rsidRPr="00133F8D" w14:paraId="312F3FD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DC661F9" w14:textId="0C3312FE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E12.2</w:t>
            </w:r>
          </w:p>
        </w:tc>
        <w:tc>
          <w:tcPr>
            <w:tcW w:w="6708" w:type="dxa"/>
            <w:vAlign w:val="center"/>
          </w:tcPr>
          <w:p w14:paraId="2EA95504" w14:textId="57CA9C7D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renal complications</w:t>
            </w:r>
          </w:p>
        </w:tc>
      </w:tr>
      <w:tr w:rsidR="00F27A38" w:rsidRPr="00133F8D" w14:paraId="3D0C448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3F56B51" w14:textId="3C00CFA5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E12.3</w:t>
            </w:r>
          </w:p>
        </w:tc>
        <w:tc>
          <w:tcPr>
            <w:tcW w:w="6708" w:type="dxa"/>
            <w:vAlign w:val="center"/>
          </w:tcPr>
          <w:p w14:paraId="2922F48B" w14:textId="0E77D435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retinopathy</w:t>
            </w:r>
          </w:p>
        </w:tc>
      </w:tr>
      <w:tr w:rsidR="00F27A38" w:rsidRPr="00133F8D" w14:paraId="5FB2D493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AE4AFF6" w14:textId="3412A191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E12.4</w:t>
            </w:r>
          </w:p>
        </w:tc>
        <w:tc>
          <w:tcPr>
            <w:tcW w:w="6708" w:type="dxa"/>
            <w:vAlign w:val="center"/>
          </w:tcPr>
          <w:p w14:paraId="523F4124" w14:textId="03296DA2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neurologic complications</w:t>
            </w:r>
          </w:p>
        </w:tc>
      </w:tr>
      <w:tr w:rsidR="00F27A38" w:rsidRPr="00133F8D" w14:paraId="0CAD38EE" w14:textId="77777777" w:rsidTr="00D70C1E">
        <w:trPr>
          <w:trHeight w:val="141"/>
        </w:trPr>
        <w:tc>
          <w:tcPr>
            <w:tcW w:w="3371" w:type="dxa"/>
            <w:vAlign w:val="center"/>
          </w:tcPr>
          <w:p w14:paraId="269E8B49" w14:textId="5B9E8131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E12.5</w:t>
            </w:r>
          </w:p>
        </w:tc>
        <w:tc>
          <w:tcPr>
            <w:tcW w:w="6708" w:type="dxa"/>
            <w:vAlign w:val="center"/>
          </w:tcPr>
          <w:p w14:paraId="2B523AF9" w14:textId="603ACC4E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peripheral circulatory complications</w:t>
            </w:r>
          </w:p>
        </w:tc>
      </w:tr>
      <w:tr w:rsidR="00F27A38" w:rsidRPr="00133F8D" w14:paraId="22DE42C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1C8BADD" w14:textId="272EDBB2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E12.6</w:t>
            </w:r>
          </w:p>
        </w:tc>
        <w:tc>
          <w:tcPr>
            <w:tcW w:w="6708" w:type="dxa"/>
            <w:vAlign w:val="center"/>
          </w:tcPr>
          <w:p w14:paraId="0CB55082" w14:textId="44ACC216" w:rsidR="00F27A38" w:rsidRPr="00133F8D" w:rsidRDefault="00F27A38" w:rsidP="00F27A3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Malnutrition-related diabetes mellitus with other specified complications</w:t>
            </w:r>
          </w:p>
        </w:tc>
      </w:tr>
      <w:tr w:rsidR="005870E9" w:rsidRPr="00133F8D" w14:paraId="3E991F6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78C1F14" w14:textId="7BE14193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E13.0</w:t>
            </w:r>
          </w:p>
        </w:tc>
        <w:tc>
          <w:tcPr>
            <w:tcW w:w="6708" w:type="dxa"/>
            <w:vAlign w:val="center"/>
          </w:tcPr>
          <w:p w14:paraId="55913488" w14:textId="63F9DA0E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coma</w:t>
            </w:r>
          </w:p>
        </w:tc>
      </w:tr>
      <w:tr w:rsidR="005870E9" w:rsidRPr="00133F8D" w14:paraId="513D9743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E9B2767" w14:textId="384DD0D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E13.1</w:t>
            </w:r>
          </w:p>
        </w:tc>
        <w:tc>
          <w:tcPr>
            <w:tcW w:w="6708" w:type="dxa"/>
            <w:vAlign w:val="center"/>
          </w:tcPr>
          <w:p w14:paraId="41436319" w14:textId="211F54F5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acidosis</w:t>
            </w:r>
          </w:p>
        </w:tc>
      </w:tr>
      <w:tr w:rsidR="005870E9" w:rsidRPr="00133F8D" w14:paraId="7014F56F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E91F385" w14:textId="5BB3F44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E13.2</w:t>
            </w:r>
          </w:p>
        </w:tc>
        <w:tc>
          <w:tcPr>
            <w:tcW w:w="6708" w:type="dxa"/>
            <w:vAlign w:val="center"/>
          </w:tcPr>
          <w:p w14:paraId="30380498" w14:textId="23E9AE23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renal complications</w:t>
            </w:r>
          </w:p>
        </w:tc>
      </w:tr>
      <w:tr w:rsidR="005870E9" w:rsidRPr="00133F8D" w14:paraId="2ADA3CC0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7E81AB4" w14:textId="3143244F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E13.3</w:t>
            </w:r>
          </w:p>
        </w:tc>
        <w:tc>
          <w:tcPr>
            <w:tcW w:w="6708" w:type="dxa"/>
            <w:vAlign w:val="center"/>
          </w:tcPr>
          <w:p w14:paraId="7E55563C" w14:textId="27CA6B11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retinopathy</w:t>
            </w:r>
          </w:p>
        </w:tc>
      </w:tr>
      <w:tr w:rsidR="005870E9" w:rsidRPr="00133F8D" w14:paraId="1815DED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F94CDDA" w14:textId="376DE05A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lastRenderedPageBreak/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E13.4</w:t>
            </w:r>
          </w:p>
        </w:tc>
        <w:tc>
          <w:tcPr>
            <w:tcW w:w="6708" w:type="dxa"/>
            <w:vAlign w:val="center"/>
          </w:tcPr>
          <w:p w14:paraId="6AAA0886" w14:textId="377258C8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neurologic complications</w:t>
            </w:r>
          </w:p>
        </w:tc>
      </w:tr>
      <w:tr w:rsidR="005870E9" w:rsidRPr="00133F8D" w14:paraId="51551E7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1CDCDE7" w14:textId="1CB75E8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E13.5</w:t>
            </w:r>
          </w:p>
        </w:tc>
        <w:tc>
          <w:tcPr>
            <w:tcW w:w="6708" w:type="dxa"/>
            <w:vAlign w:val="center"/>
          </w:tcPr>
          <w:p w14:paraId="4F60D841" w14:textId="6CF8C594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peripheral circulatory complications</w:t>
            </w:r>
          </w:p>
        </w:tc>
      </w:tr>
      <w:tr w:rsidR="005870E9" w:rsidRPr="00133F8D" w14:paraId="50D940BB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299930C" w14:textId="4204370A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E13.6</w:t>
            </w:r>
          </w:p>
        </w:tc>
        <w:tc>
          <w:tcPr>
            <w:tcW w:w="6708" w:type="dxa"/>
            <w:vAlign w:val="center"/>
          </w:tcPr>
          <w:p w14:paraId="78AAF07F" w14:textId="619C36BC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Other specified diabetes mellitus with other specified complications</w:t>
            </w:r>
          </w:p>
        </w:tc>
      </w:tr>
      <w:tr w:rsidR="005870E9" w:rsidRPr="00133F8D" w14:paraId="654441D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C542E82" w14:textId="761DD03C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E14.0</w:t>
            </w:r>
          </w:p>
        </w:tc>
        <w:tc>
          <w:tcPr>
            <w:tcW w:w="6708" w:type="dxa"/>
            <w:vAlign w:val="center"/>
          </w:tcPr>
          <w:p w14:paraId="1488F5A4" w14:textId="19389B0C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coma</w:t>
            </w:r>
          </w:p>
        </w:tc>
      </w:tr>
      <w:tr w:rsidR="005870E9" w:rsidRPr="00133F8D" w14:paraId="5B9D9E86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E37EA3A" w14:textId="25A80878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E14.1</w:t>
            </w:r>
          </w:p>
        </w:tc>
        <w:tc>
          <w:tcPr>
            <w:tcW w:w="6708" w:type="dxa"/>
            <w:vAlign w:val="center"/>
          </w:tcPr>
          <w:p w14:paraId="02218951" w14:textId="4556EB0B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acidosis</w:t>
            </w:r>
          </w:p>
        </w:tc>
      </w:tr>
      <w:tr w:rsidR="005870E9" w:rsidRPr="00133F8D" w14:paraId="0F8692D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D93B6CA" w14:textId="1F24243E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E14.2</w:t>
            </w:r>
          </w:p>
        </w:tc>
        <w:tc>
          <w:tcPr>
            <w:tcW w:w="6708" w:type="dxa"/>
            <w:vAlign w:val="center"/>
          </w:tcPr>
          <w:p w14:paraId="66D8356D" w14:textId="42D620D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renal complications</w:t>
            </w:r>
          </w:p>
        </w:tc>
      </w:tr>
      <w:tr w:rsidR="005870E9" w:rsidRPr="00133F8D" w14:paraId="61D2FC3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00661DD" w14:textId="33B81B6A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E14.3</w:t>
            </w:r>
          </w:p>
        </w:tc>
        <w:tc>
          <w:tcPr>
            <w:tcW w:w="6708" w:type="dxa"/>
            <w:vAlign w:val="center"/>
          </w:tcPr>
          <w:p w14:paraId="0FE5113D" w14:textId="6312AC8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retinopathy</w:t>
            </w:r>
          </w:p>
        </w:tc>
      </w:tr>
      <w:tr w:rsidR="005870E9" w:rsidRPr="00133F8D" w14:paraId="69828E4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A3E3F4B" w14:textId="63A13601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E14.4</w:t>
            </w:r>
          </w:p>
        </w:tc>
        <w:tc>
          <w:tcPr>
            <w:tcW w:w="6708" w:type="dxa"/>
            <w:vAlign w:val="center"/>
          </w:tcPr>
          <w:p w14:paraId="710F0D6A" w14:textId="487DD0BF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neurologic complications</w:t>
            </w:r>
          </w:p>
        </w:tc>
      </w:tr>
      <w:tr w:rsidR="005870E9" w:rsidRPr="00133F8D" w14:paraId="0B53A24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8F783FB" w14:textId="67D424D1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E14.5</w:t>
            </w:r>
          </w:p>
        </w:tc>
        <w:tc>
          <w:tcPr>
            <w:tcW w:w="6708" w:type="dxa"/>
            <w:vAlign w:val="center"/>
          </w:tcPr>
          <w:p w14:paraId="6A8F022F" w14:textId="32022330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peripheral circulatory complications</w:t>
            </w:r>
          </w:p>
        </w:tc>
      </w:tr>
      <w:tr w:rsidR="005870E9" w:rsidRPr="00133F8D" w14:paraId="55DE1561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7D567E1" w14:textId="0A5A0141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E14.6</w:t>
            </w:r>
          </w:p>
        </w:tc>
        <w:tc>
          <w:tcPr>
            <w:tcW w:w="6708" w:type="dxa"/>
            <w:vAlign w:val="center"/>
          </w:tcPr>
          <w:p w14:paraId="00FF1BE7" w14:textId="46637164" w:rsidR="005870E9" w:rsidRPr="00133F8D" w:rsidRDefault="005870E9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diabetes mellitus with other specified complications</w:t>
            </w:r>
          </w:p>
        </w:tc>
      </w:tr>
      <w:tr w:rsidR="00A95D2E" w:rsidRPr="00133F8D" w14:paraId="478D77D3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48CEFB5A" w14:textId="5DFEA035" w:rsidR="00A95D2E" w:rsidRPr="00133F8D" w:rsidRDefault="00A95D2E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Moderate to severe chronic kidney disease</w:t>
            </w:r>
          </w:p>
        </w:tc>
      </w:tr>
      <w:tr w:rsidR="00851015" w:rsidRPr="00133F8D" w14:paraId="45D5C57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27ABC8D4" w14:textId="1E304FD8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I12.0</w:t>
            </w:r>
          </w:p>
        </w:tc>
        <w:tc>
          <w:tcPr>
            <w:tcW w:w="6708" w:type="dxa"/>
            <w:vAlign w:val="center"/>
          </w:tcPr>
          <w:p w14:paraId="04442896" w14:textId="37692480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ypertensive renal disease with renal failure</w:t>
            </w:r>
          </w:p>
        </w:tc>
      </w:tr>
      <w:tr w:rsidR="00851015" w:rsidRPr="00133F8D" w14:paraId="1945C06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DB0CDE1" w14:textId="2DA220B2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I13</w:t>
            </w:r>
          </w:p>
        </w:tc>
        <w:tc>
          <w:tcPr>
            <w:tcW w:w="6708" w:type="dxa"/>
            <w:vAlign w:val="center"/>
          </w:tcPr>
          <w:p w14:paraId="52D6E616" w14:textId="52B5F522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ypertensive heart and renal disease</w:t>
            </w:r>
          </w:p>
        </w:tc>
      </w:tr>
      <w:tr w:rsidR="00B40B68" w:rsidRPr="00133F8D" w14:paraId="1611E649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0FFAB4AB" w14:textId="2A129ED4" w:rsidR="00B40B68" w:rsidRPr="00133F8D" w:rsidRDefault="001560D0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N18</w:t>
            </w:r>
          </w:p>
        </w:tc>
        <w:tc>
          <w:tcPr>
            <w:tcW w:w="6708" w:type="dxa"/>
            <w:vAlign w:val="center"/>
          </w:tcPr>
          <w:p w14:paraId="1FF1B0A1" w14:textId="69DD9145" w:rsidR="00B40B68" w:rsidRPr="00133F8D" w:rsidRDefault="001560D0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hronic kidney disease</w:t>
            </w:r>
          </w:p>
        </w:tc>
      </w:tr>
      <w:tr w:rsidR="00B40B68" w:rsidRPr="00133F8D" w14:paraId="3A44D85E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5B0E4B1" w14:textId="32CD8E42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N19</w:t>
            </w:r>
          </w:p>
        </w:tc>
        <w:tc>
          <w:tcPr>
            <w:tcW w:w="6708" w:type="dxa"/>
            <w:vAlign w:val="center"/>
          </w:tcPr>
          <w:p w14:paraId="2E4222FC" w14:textId="4341166D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kidney failure</w:t>
            </w:r>
          </w:p>
        </w:tc>
      </w:tr>
      <w:tr w:rsidR="00851015" w:rsidRPr="00133F8D" w14:paraId="2197BF29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0C11CAA4" w14:textId="7C97988B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N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 xml:space="preserve">eoplasms (both solid and hematologic): All ‘C’ codes </w:t>
            </w:r>
          </w:p>
        </w:tc>
      </w:tr>
      <w:tr w:rsidR="00851015" w:rsidRPr="00133F8D" w14:paraId="7DB4B432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43D5606" w14:textId="7AA85C0C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etastatic neoplasms</w:t>
            </w:r>
          </w:p>
        </w:tc>
        <w:tc>
          <w:tcPr>
            <w:tcW w:w="6708" w:type="dxa"/>
            <w:vAlign w:val="center"/>
          </w:tcPr>
          <w:p w14:paraId="0019ED64" w14:textId="77777777" w:rsidR="00851015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0B68" w:rsidRPr="00133F8D" w14:paraId="683EC50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C1CB234" w14:textId="152B07EF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C77</w:t>
            </w:r>
          </w:p>
        </w:tc>
        <w:tc>
          <w:tcPr>
            <w:tcW w:w="6708" w:type="dxa"/>
            <w:vAlign w:val="center"/>
          </w:tcPr>
          <w:p w14:paraId="23ED78C4" w14:textId="64971A74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Secondary and unspecified malignant neoplasm of lymph nodes</w:t>
            </w:r>
          </w:p>
        </w:tc>
      </w:tr>
      <w:tr w:rsidR="00B40B68" w:rsidRPr="00133F8D" w14:paraId="4E6017B8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4463C6F0" w14:textId="73CB5FF9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C78</w:t>
            </w:r>
          </w:p>
        </w:tc>
        <w:tc>
          <w:tcPr>
            <w:tcW w:w="6708" w:type="dxa"/>
            <w:vAlign w:val="center"/>
          </w:tcPr>
          <w:p w14:paraId="42D3B1FD" w14:textId="4A82D9FD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Secondary malignant neoplasm of respiratory and digestive organs</w:t>
            </w:r>
          </w:p>
        </w:tc>
      </w:tr>
      <w:tr w:rsidR="00B40B68" w:rsidRPr="00133F8D" w14:paraId="30373840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9B54C53" w14:textId="7A0565E5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C79</w:t>
            </w:r>
          </w:p>
        </w:tc>
        <w:tc>
          <w:tcPr>
            <w:tcW w:w="6708" w:type="dxa"/>
            <w:vAlign w:val="center"/>
          </w:tcPr>
          <w:p w14:paraId="1B3DE2EC" w14:textId="7675486A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Secondary malignant neoplasm of other and unspecified sites</w:t>
            </w:r>
          </w:p>
        </w:tc>
      </w:tr>
      <w:tr w:rsidR="00B40B68" w:rsidRPr="00133F8D" w14:paraId="0B78EA27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3148B29E" w14:textId="627C3B46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C80</w:t>
            </w:r>
          </w:p>
        </w:tc>
        <w:tc>
          <w:tcPr>
            <w:tcW w:w="6708" w:type="dxa"/>
            <w:vAlign w:val="center"/>
          </w:tcPr>
          <w:p w14:paraId="4CF91A75" w14:textId="23BCCEFE" w:rsidR="00B40B68" w:rsidRPr="00133F8D" w:rsidRDefault="00851015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Malignant neoplasm without specification of site</w:t>
            </w:r>
          </w:p>
        </w:tc>
      </w:tr>
      <w:tr w:rsidR="00A95D2E" w:rsidRPr="00133F8D" w14:paraId="711086AE" w14:textId="77777777" w:rsidTr="00D70C1E">
        <w:trPr>
          <w:trHeight w:val="230"/>
        </w:trPr>
        <w:tc>
          <w:tcPr>
            <w:tcW w:w="10080" w:type="dxa"/>
            <w:gridSpan w:val="2"/>
            <w:vAlign w:val="center"/>
          </w:tcPr>
          <w:p w14:paraId="7DDBB736" w14:textId="6E051F04" w:rsidR="00A95D2E" w:rsidRPr="00133F8D" w:rsidRDefault="00A95D2E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Human immunodeficiency virus (HIV) infection and acquired immunodeficiency syndrome (AIDS)</w:t>
            </w:r>
          </w:p>
        </w:tc>
      </w:tr>
      <w:tr w:rsidR="00B40B68" w:rsidRPr="00133F8D" w14:paraId="3C146B6A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63BF46CE" w14:textId="2015B1BA" w:rsidR="00B40B68" w:rsidRPr="00133F8D" w:rsidRDefault="00A95D2E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B20</w:t>
            </w:r>
          </w:p>
        </w:tc>
        <w:tc>
          <w:tcPr>
            <w:tcW w:w="6708" w:type="dxa"/>
            <w:vAlign w:val="center"/>
          </w:tcPr>
          <w:p w14:paraId="3C0C39DB" w14:textId="17896B2D" w:rsidR="00B40B68" w:rsidRPr="00133F8D" w:rsidRDefault="00A95D2E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Human immunodeficiency virus [HIV] disease resulting in infectious and parasitic diseases</w:t>
            </w:r>
          </w:p>
        </w:tc>
      </w:tr>
      <w:tr w:rsidR="00B40B68" w:rsidRPr="00133F8D" w14:paraId="21CDB06C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52CDE729" w14:textId="1CBAB83C" w:rsidR="00B40B68" w:rsidRPr="00133F8D" w:rsidRDefault="00A95D2E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AB272D" w:rsidRPr="00133F8D">
              <w:rPr>
                <w:rFonts w:ascii="Times New Roman" w:hAnsi="Times New Roman" w:cs="Times New Roman"/>
                <w:szCs w:val="20"/>
              </w:rPr>
              <w:t>B21</w:t>
            </w:r>
          </w:p>
        </w:tc>
        <w:tc>
          <w:tcPr>
            <w:tcW w:w="6708" w:type="dxa"/>
            <w:vAlign w:val="center"/>
          </w:tcPr>
          <w:p w14:paraId="4029E1F1" w14:textId="692A9075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Human immunodeficiency virus [HIV] disease resulting in malignant neoplasms</w:t>
            </w:r>
          </w:p>
        </w:tc>
      </w:tr>
      <w:tr w:rsidR="00B40B68" w:rsidRPr="00133F8D" w14:paraId="1574A7CD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782ECD7F" w14:textId="190A56BF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B22</w:t>
            </w:r>
          </w:p>
        </w:tc>
        <w:tc>
          <w:tcPr>
            <w:tcW w:w="6708" w:type="dxa"/>
            <w:vAlign w:val="center"/>
          </w:tcPr>
          <w:p w14:paraId="368E8AEE" w14:textId="5A70E526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Human immunodeficiency virus [HIV] disease resulting in other specified diseases</w:t>
            </w:r>
          </w:p>
        </w:tc>
      </w:tr>
      <w:tr w:rsidR="00B40B68" w:rsidRPr="00133F8D" w14:paraId="712293B5" w14:textId="77777777" w:rsidTr="00D70C1E">
        <w:trPr>
          <w:trHeight w:val="230"/>
        </w:trPr>
        <w:tc>
          <w:tcPr>
            <w:tcW w:w="3371" w:type="dxa"/>
            <w:vAlign w:val="center"/>
          </w:tcPr>
          <w:p w14:paraId="11322DC8" w14:textId="3CFCB6DF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B23</w:t>
            </w:r>
          </w:p>
        </w:tc>
        <w:tc>
          <w:tcPr>
            <w:tcW w:w="6708" w:type="dxa"/>
            <w:vAlign w:val="center"/>
          </w:tcPr>
          <w:p w14:paraId="4D131BE9" w14:textId="463B883D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Human immunodeficiency virus [HIV] disease resulting in other conditions</w:t>
            </w:r>
          </w:p>
        </w:tc>
      </w:tr>
      <w:tr w:rsidR="00B40B68" w:rsidRPr="00133F8D" w14:paraId="3D867444" w14:textId="77777777" w:rsidTr="00D70C1E">
        <w:trPr>
          <w:trHeight w:val="230"/>
        </w:trPr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14:paraId="392B7BFB" w14:textId="2FF2C6C2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B24</w:t>
            </w:r>
          </w:p>
        </w:tc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14:paraId="54403036" w14:textId="309053B3" w:rsidR="00B40B68" w:rsidRPr="00133F8D" w:rsidRDefault="00AB272D" w:rsidP="005870E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Unspecified human immunodeficiency virus [HIV] disease</w:t>
            </w:r>
          </w:p>
        </w:tc>
      </w:tr>
    </w:tbl>
    <w:p w14:paraId="0F27630C" w14:textId="78C0C618" w:rsidR="00975A41" w:rsidRPr="00133F8D" w:rsidRDefault="00975A41" w:rsidP="004F22B3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167C7970" w14:textId="08AB4E3E" w:rsidR="00975A41" w:rsidRPr="00133F8D" w:rsidRDefault="00975A41">
      <w:pPr>
        <w:widowControl/>
        <w:wordWrap/>
        <w:autoSpaceDE/>
        <w:autoSpaceDN/>
        <w:rPr>
          <w:rFonts w:ascii="Times New Roman" w:hAnsi="Times New Roman" w:cs="Times New Roman"/>
          <w:b/>
          <w:bCs/>
          <w:szCs w:val="20"/>
        </w:rPr>
      </w:pPr>
    </w:p>
    <w:sectPr w:rsidR="00975A41" w:rsidRPr="00133F8D" w:rsidSect="00703E61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96D8" w14:textId="77777777" w:rsidR="00703141" w:rsidRDefault="00703141" w:rsidP="00861F29">
      <w:pPr>
        <w:spacing w:after="0" w:line="240" w:lineRule="auto"/>
      </w:pPr>
      <w:r>
        <w:separator/>
      </w:r>
    </w:p>
  </w:endnote>
  <w:endnote w:type="continuationSeparator" w:id="0">
    <w:p w14:paraId="76A13685" w14:textId="77777777" w:rsidR="00703141" w:rsidRDefault="00703141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37EB" w14:textId="77777777" w:rsidR="00703141" w:rsidRDefault="00703141" w:rsidP="00861F29">
      <w:pPr>
        <w:spacing w:after="0" w:line="240" w:lineRule="auto"/>
      </w:pPr>
      <w:r>
        <w:separator/>
      </w:r>
    </w:p>
  </w:footnote>
  <w:footnote w:type="continuationSeparator" w:id="0">
    <w:p w14:paraId="43C27C3C" w14:textId="77777777" w:rsidR="00703141" w:rsidRDefault="00703141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03141"/>
    <w:rsid w:val="00703E61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E7BD-CC14-496E-A9F7-B54C70D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2022-01-21T04:40:00Z</dcterms:modified>
</cp:coreProperties>
</file>